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B6B" w:rsidRDefault="00BB4A94" w:rsidP="003A09BC">
      <w:pPr>
        <w:spacing w:before="92"/>
        <w:ind w:left="85" w:right="103"/>
        <w:rPr>
          <w:rFonts w:ascii="Times New Roman"/>
          <w:i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2325998</wp:posOffset>
            </wp:positionH>
            <wp:positionV relativeFrom="paragraph">
              <wp:posOffset>0</wp:posOffset>
            </wp:positionV>
            <wp:extent cx="2839944" cy="109023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9944" cy="1090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25FF" w:rsidRPr="00330DD2" w:rsidRDefault="00BB4A94" w:rsidP="00541B6B">
      <w:pPr>
        <w:pStyle w:val="Nagwek2"/>
        <w:spacing w:line="276" w:lineRule="auto"/>
        <w:ind w:right="2236"/>
        <w:rPr>
          <w:rFonts w:asciiTheme="minorHAnsi" w:hAnsiTheme="minorHAnsi" w:cstheme="minorHAnsi"/>
          <w:sz w:val="22"/>
          <w:szCs w:val="22"/>
        </w:rPr>
      </w:pPr>
      <w:r w:rsidRPr="00330DD2">
        <w:rPr>
          <w:rFonts w:asciiTheme="minorHAnsi" w:hAnsiTheme="minorHAnsi" w:cstheme="minorHAnsi"/>
          <w:color w:val="231F20"/>
          <w:sz w:val="22"/>
          <w:szCs w:val="22"/>
        </w:rPr>
        <w:t>UMOWA UŻYCZENIA</w:t>
      </w:r>
    </w:p>
    <w:p w:rsidR="003D25FF" w:rsidRPr="00330DD2" w:rsidRDefault="00BB4A94" w:rsidP="00541B6B">
      <w:pPr>
        <w:spacing w:line="276" w:lineRule="auto"/>
        <w:ind w:left="1957" w:right="2180"/>
        <w:jc w:val="center"/>
        <w:rPr>
          <w:rFonts w:asciiTheme="minorHAnsi" w:hAnsiTheme="minorHAnsi" w:cstheme="minorHAnsi"/>
          <w:b/>
        </w:rPr>
      </w:pPr>
      <w:r w:rsidRPr="00330DD2">
        <w:rPr>
          <w:rFonts w:asciiTheme="minorHAnsi" w:hAnsiTheme="minorHAnsi" w:cstheme="minorHAnsi"/>
          <w:b/>
          <w:color w:val="231F20"/>
        </w:rPr>
        <w:t>KOMPUTERA PRZENOŚNEGO TYPU LAPTOP</w:t>
      </w:r>
    </w:p>
    <w:p w:rsidR="003D25FF" w:rsidRPr="00330DD2" w:rsidRDefault="003D25FF" w:rsidP="00541B6B">
      <w:pPr>
        <w:pStyle w:val="Tekstpodstawowy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D25FF" w:rsidRPr="00330DD2" w:rsidRDefault="00BB4A94" w:rsidP="003A09BC">
      <w:pPr>
        <w:pStyle w:val="Tekstpodstawowy"/>
        <w:tabs>
          <w:tab w:val="left" w:leader="dot" w:pos="5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30DD2">
        <w:rPr>
          <w:rFonts w:asciiTheme="minorHAnsi" w:hAnsiTheme="minorHAnsi" w:cstheme="minorHAnsi"/>
          <w:color w:val="231F20"/>
          <w:sz w:val="22"/>
          <w:szCs w:val="22"/>
        </w:rPr>
        <w:t>zwana dalej „Umową”, zawarta</w:t>
      </w:r>
      <w:r w:rsidRPr="00330DD2">
        <w:rPr>
          <w:rFonts w:asciiTheme="minorHAnsi" w:hAnsiTheme="minorHAnsi" w:cstheme="minorHAnsi"/>
          <w:color w:val="231F20"/>
          <w:spacing w:val="16"/>
          <w:sz w:val="22"/>
          <w:szCs w:val="22"/>
        </w:rPr>
        <w:t xml:space="preserve">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w</w:t>
      </w:r>
      <w:r w:rsidRPr="00330DD2">
        <w:rPr>
          <w:rFonts w:asciiTheme="minorHAnsi" w:hAnsiTheme="minorHAnsi" w:cstheme="minorHAnsi"/>
          <w:color w:val="231F20"/>
          <w:spacing w:val="4"/>
          <w:sz w:val="22"/>
          <w:szCs w:val="22"/>
        </w:rPr>
        <w:t xml:space="preserve">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dniu</w:t>
      </w:r>
      <w:r w:rsidR="003A09BC" w:rsidRPr="00330DD2">
        <w:rPr>
          <w:rFonts w:asciiTheme="minorHAnsi" w:hAnsiTheme="minorHAnsi" w:cstheme="minorHAnsi"/>
          <w:color w:val="231F20"/>
          <w:sz w:val="22"/>
          <w:szCs w:val="22"/>
        </w:rPr>
        <w:t xml:space="preserve"> ………………….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,</w:t>
      </w:r>
      <w:r w:rsidR="003F08DD" w:rsidRPr="00330DD2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pomiędzy:</w:t>
      </w:r>
    </w:p>
    <w:p w:rsidR="00541B6B" w:rsidRPr="00330DD2" w:rsidRDefault="00541B6B" w:rsidP="00541B6B">
      <w:pPr>
        <w:pStyle w:val="Tekstpodstawowy"/>
        <w:tabs>
          <w:tab w:val="left" w:pos="3607"/>
          <w:tab w:val="left" w:pos="4893"/>
          <w:tab w:val="left" w:pos="6594"/>
          <w:tab w:val="left" w:pos="7664"/>
          <w:tab w:val="left" w:pos="8162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30DD2">
        <w:rPr>
          <w:rFonts w:asciiTheme="minorHAnsi" w:hAnsiTheme="minorHAnsi" w:cstheme="minorHAnsi"/>
          <w:b/>
          <w:color w:val="231F20"/>
          <w:sz w:val="22"/>
          <w:szCs w:val="22"/>
        </w:rPr>
        <w:t>Gminą Lublin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 xml:space="preserve"> z siedzibą</w:t>
      </w:r>
      <w:r w:rsidRPr="00330DD2">
        <w:rPr>
          <w:rFonts w:asciiTheme="minorHAnsi" w:hAnsiTheme="minorHAnsi" w:cstheme="minorHAnsi"/>
          <w:sz w:val="22"/>
          <w:szCs w:val="22"/>
        </w:rPr>
        <w:t xml:space="preserve">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w</w:t>
      </w:r>
      <w:r w:rsidRPr="00330DD2">
        <w:rPr>
          <w:rFonts w:asciiTheme="minorHAnsi" w:hAnsiTheme="minorHAnsi" w:cstheme="minorHAnsi"/>
          <w:color w:val="231F20"/>
          <w:spacing w:val="5"/>
          <w:sz w:val="22"/>
          <w:szCs w:val="22"/>
        </w:rPr>
        <w:t xml:space="preserve">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Lublinie, Plac Króla Władysława Łokietka 1, NIP: 946-25-75-811, REGON: 431019514,</w:t>
      </w:r>
      <w:r w:rsidRPr="00330DD2">
        <w:rPr>
          <w:rFonts w:asciiTheme="minorHAnsi" w:hAnsiTheme="minorHAnsi" w:cstheme="minorHAnsi"/>
          <w:sz w:val="22"/>
          <w:szCs w:val="22"/>
        </w:rPr>
        <w:t xml:space="preserve">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reprezentowaną</w:t>
      </w:r>
      <w:r w:rsidRPr="00330DD2">
        <w:rPr>
          <w:rFonts w:asciiTheme="minorHAnsi" w:hAnsiTheme="minorHAnsi" w:cstheme="minorHAnsi"/>
          <w:color w:val="231F20"/>
          <w:spacing w:val="37"/>
          <w:sz w:val="22"/>
          <w:szCs w:val="22"/>
        </w:rPr>
        <w:t xml:space="preserve">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przez:</w:t>
      </w:r>
    </w:p>
    <w:p w:rsidR="00541B6B" w:rsidRPr="00330DD2" w:rsidRDefault="00541B6B" w:rsidP="003A09BC">
      <w:pPr>
        <w:pStyle w:val="Tekstpodstawowy"/>
        <w:tabs>
          <w:tab w:val="left" w:leader="dot" w:pos="9244"/>
        </w:tabs>
        <w:spacing w:before="240"/>
        <w:rPr>
          <w:rFonts w:asciiTheme="minorHAnsi" w:hAnsiTheme="minorHAnsi" w:cstheme="minorHAnsi"/>
          <w:sz w:val="22"/>
          <w:szCs w:val="22"/>
        </w:rPr>
      </w:pPr>
      <w:r w:rsidRPr="00330DD2">
        <w:rPr>
          <w:rFonts w:asciiTheme="minorHAnsi" w:hAnsiTheme="minorHAnsi" w:cstheme="minorHAnsi"/>
          <w:color w:val="231F20"/>
          <w:sz w:val="22"/>
          <w:szCs w:val="22"/>
        </w:rPr>
        <w:t>……………………………………..………………………………………………………</w:t>
      </w:r>
      <w:r w:rsidR="00BB4A94" w:rsidRPr="00330DD2">
        <w:rPr>
          <w:rFonts w:asciiTheme="minorHAnsi" w:hAnsiTheme="minorHAnsi" w:cstheme="minorHAnsi"/>
          <w:color w:val="231F20"/>
          <w:sz w:val="22"/>
          <w:szCs w:val="22"/>
        </w:rPr>
        <w:t>,</w:t>
      </w:r>
    </w:p>
    <w:p w:rsidR="003D25FF" w:rsidRPr="00330DD2" w:rsidRDefault="00541B6B" w:rsidP="003A09BC">
      <w:pPr>
        <w:pStyle w:val="Tekstpodstawowy"/>
        <w:tabs>
          <w:tab w:val="left" w:leader="dot" w:pos="9244"/>
        </w:tabs>
        <w:rPr>
          <w:rFonts w:asciiTheme="minorHAnsi" w:hAnsiTheme="minorHAnsi" w:cstheme="minorHAnsi"/>
          <w:sz w:val="22"/>
          <w:szCs w:val="22"/>
        </w:rPr>
      </w:pPr>
      <w:r w:rsidRPr="00330DD2">
        <w:rPr>
          <w:rFonts w:asciiTheme="minorHAnsi" w:hAnsiTheme="minorHAnsi" w:cstheme="minorHAnsi"/>
          <w:color w:val="231F20"/>
          <w:sz w:val="22"/>
          <w:szCs w:val="22"/>
        </w:rPr>
        <w:t xml:space="preserve">(imię i </w:t>
      </w:r>
      <w:r w:rsidR="00BB4A94" w:rsidRPr="00330DD2">
        <w:rPr>
          <w:rFonts w:asciiTheme="minorHAnsi" w:hAnsiTheme="minorHAnsi" w:cstheme="minorHAnsi"/>
          <w:color w:val="231F20"/>
          <w:sz w:val="22"/>
          <w:szCs w:val="22"/>
        </w:rPr>
        <w:t>nazwisko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="00BB4A94" w:rsidRPr="00330DD2">
        <w:rPr>
          <w:rFonts w:asciiTheme="minorHAnsi" w:hAnsiTheme="minorHAnsi" w:cstheme="minorHAnsi"/>
          <w:color w:val="231F20"/>
          <w:sz w:val="22"/>
          <w:szCs w:val="22"/>
        </w:rPr>
        <w:t>oraz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="00BB4A94" w:rsidRPr="00330DD2">
        <w:rPr>
          <w:rFonts w:asciiTheme="minorHAnsi" w:hAnsiTheme="minorHAnsi" w:cstheme="minorHAnsi"/>
          <w:color w:val="231F20"/>
          <w:sz w:val="22"/>
          <w:szCs w:val="22"/>
        </w:rPr>
        <w:t>sprawowana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="00BB4A94" w:rsidRPr="00330DD2">
        <w:rPr>
          <w:rFonts w:asciiTheme="minorHAnsi" w:hAnsiTheme="minorHAnsi" w:cstheme="minorHAnsi"/>
          <w:color w:val="231F20"/>
          <w:sz w:val="22"/>
          <w:szCs w:val="22"/>
        </w:rPr>
        <w:t>funkcja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="00BB4A94" w:rsidRPr="00330DD2">
        <w:rPr>
          <w:rFonts w:asciiTheme="minorHAnsi" w:hAnsiTheme="minorHAnsi" w:cstheme="minorHAnsi"/>
          <w:color w:val="231F20"/>
          <w:sz w:val="22"/>
          <w:szCs w:val="22"/>
        </w:rPr>
        <w:t>albo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="00BB4A94" w:rsidRPr="00330DD2">
        <w:rPr>
          <w:rFonts w:asciiTheme="minorHAnsi" w:hAnsiTheme="minorHAnsi" w:cstheme="minorHAnsi"/>
          <w:color w:val="231F20"/>
          <w:sz w:val="22"/>
          <w:szCs w:val="22"/>
        </w:rPr>
        <w:t>zajmowan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 xml:space="preserve">e </w:t>
      </w:r>
      <w:r w:rsidR="00BB4A94" w:rsidRPr="00330DD2">
        <w:rPr>
          <w:rFonts w:asciiTheme="minorHAnsi" w:hAnsiTheme="minorHAnsi" w:cstheme="minorHAnsi"/>
          <w:color w:val="231F20"/>
          <w:sz w:val="22"/>
          <w:szCs w:val="22"/>
        </w:rPr>
        <w:t>stanowisko),</w:t>
      </w:r>
    </w:p>
    <w:p w:rsidR="00541B6B" w:rsidRPr="00330DD2" w:rsidRDefault="00BB4A94" w:rsidP="003A09BC">
      <w:pPr>
        <w:pStyle w:val="Tekstpodstawowy"/>
        <w:tabs>
          <w:tab w:val="left" w:leader="dot" w:pos="8730"/>
        </w:tabs>
        <w:spacing w:before="240"/>
        <w:rPr>
          <w:rFonts w:asciiTheme="minorHAnsi" w:hAnsiTheme="minorHAnsi" w:cstheme="minorHAnsi"/>
          <w:color w:val="231F20"/>
          <w:spacing w:val="-4"/>
          <w:sz w:val="22"/>
          <w:szCs w:val="22"/>
        </w:rPr>
      </w:pPr>
      <w:r w:rsidRPr="00330DD2">
        <w:rPr>
          <w:rFonts w:asciiTheme="minorHAnsi" w:hAnsiTheme="minorHAnsi" w:cstheme="minorHAnsi"/>
          <w:color w:val="231F20"/>
          <w:sz w:val="22"/>
          <w:szCs w:val="22"/>
        </w:rPr>
        <w:t>………………………………………….</w:t>
      </w:r>
    </w:p>
    <w:p w:rsidR="00541B6B" w:rsidRPr="00330DD2" w:rsidRDefault="00BB4A94" w:rsidP="003A09BC">
      <w:pPr>
        <w:pStyle w:val="Tekstpodstawowy"/>
        <w:tabs>
          <w:tab w:val="left" w:leader="dot" w:pos="8730"/>
        </w:tabs>
        <w:rPr>
          <w:rFonts w:asciiTheme="minorHAnsi" w:hAnsiTheme="minorHAnsi" w:cstheme="minorHAnsi"/>
          <w:color w:val="231F20"/>
          <w:sz w:val="22"/>
          <w:szCs w:val="22"/>
        </w:rPr>
      </w:pPr>
      <w:r w:rsidRPr="00330DD2">
        <w:rPr>
          <w:rFonts w:asciiTheme="minorHAnsi" w:hAnsiTheme="minorHAnsi" w:cstheme="minorHAnsi"/>
          <w:color w:val="231F20"/>
          <w:sz w:val="22"/>
          <w:szCs w:val="22"/>
        </w:rPr>
        <w:t>(nazwa</w:t>
      </w:r>
      <w:r w:rsidRPr="00330DD2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="00541B6B" w:rsidRPr="00330DD2">
        <w:rPr>
          <w:rFonts w:asciiTheme="minorHAnsi" w:hAnsiTheme="minorHAnsi" w:cstheme="minorHAnsi"/>
          <w:color w:val="231F20"/>
          <w:sz w:val="22"/>
          <w:szCs w:val="22"/>
        </w:rPr>
        <w:t>i adres szkoły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),</w:t>
      </w:r>
    </w:p>
    <w:p w:rsidR="003A09BC" w:rsidRPr="00330DD2" w:rsidRDefault="00BB4A94" w:rsidP="003A09BC">
      <w:pPr>
        <w:pStyle w:val="Tekstpodstawowy"/>
        <w:tabs>
          <w:tab w:val="left" w:leader="dot" w:pos="8067"/>
        </w:tabs>
        <w:spacing w:before="137" w:line="276" w:lineRule="auto"/>
        <w:rPr>
          <w:rFonts w:asciiTheme="minorHAnsi" w:hAnsiTheme="minorHAnsi" w:cstheme="minorHAnsi"/>
          <w:color w:val="231F20"/>
          <w:sz w:val="22"/>
          <w:szCs w:val="22"/>
        </w:rPr>
      </w:pPr>
      <w:r w:rsidRPr="00330DD2">
        <w:rPr>
          <w:rFonts w:asciiTheme="minorHAnsi" w:hAnsiTheme="minorHAnsi" w:cstheme="minorHAnsi"/>
          <w:color w:val="231F20"/>
          <w:sz w:val="22"/>
          <w:szCs w:val="22"/>
        </w:rPr>
        <w:t>REGON,……………………………………</w:t>
      </w:r>
      <w:r w:rsidR="00541B6B" w:rsidRPr="00330DD2">
        <w:rPr>
          <w:rFonts w:asciiTheme="minorHAnsi" w:hAnsiTheme="minorHAnsi" w:cstheme="minorHAnsi"/>
          <w:color w:val="231F20"/>
          <w:sz w:val="22"/>
          <w:szCs w:val="22"/>
        </w:rPr>
        <w:t>, RSPO ……………………………….</w:t>
      </w:r>
      <w:r w:rsidR="00541B6B" w:rsidRPr="00330DD2">
        <w:rPr>
          <w:rFonts w:asciiTheme="minorHAnsi" w:hAnsiTheme="minorHAnsi" w:cstheme="minorHAnsi"/>
          <w:sz w:val="22"/>
          <w:szCs w:val="22"/>
        </w:rPr>
        <w:t xml:space="preserve"> </w:t>
      </w:r>
      <w:r w:rsidR="003A09BC" w:rsidRPr="00330DD2">
        <w:rPr>
          <w:rFonts w:asciiTheme="minorHAnsi" w:hAnsiTheme="minorHAnsi" w:cstheme="minorHAnsi"/>
          <w:color w:val="231F20"/>
          <w:sz w:val="22"/>
          <w:szCs w:val="22"/>
        </w:rPr>
        <w:t>[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numer z Rejestru Szkół i Placówek Oświatowych, o którym mowa w art. 4 ust. 1 pkt 1 ustawy z</w:t>
      </w:r>
      <w:r w:rsidRPr="00330DD2">
        <w:rPr>
          <w:rFonts w:asciiTheme="minorHAnsi" w:hAnsiTheme="minorHAnsi" w:cstheme="minorHAnsi"/>
          <w:color w:val="231F20"/>
          <w:spacing w:val="-9"/>
          <w:sz w:val="22"/>
          <w:szCs w:val="22"/>
        </w:rPr>
        <w:t xml:space="preserve">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dnia</w:t>
      </w:r>
      <w:r w:rsidRPr="00330DD2">
        <w:rPr>
          <w:rFonts w:asciiTheme="minorHAnsi" w:hAnsiTheme="minorHAnsi" w:cstheme="minorHAnsi"/>
          <w:color w:val="231F20"/>
          <w:spacing w:val="-9"/>
          <w:sz w:val="22"/>
          <w:szCs w:val="22"/>
        </w:rPr>
        <w:t xml:space="preserve">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15</w:t>
      </w:r>
      <w:r w:rsidRPr="00330DD2">
        <w:rPr>
          <w:rFonts w:asciiTheme="minorHAnsi" w:hAnsiTheme="minorHAnsi" w:cstheme="minorHAnsi"/>
          <w:color w:val="231F20"/>
          <w:spacing w:val="-10"/>
          <w:sz w:val="22"/>
          <w:szCs w:val="22"/>
        </w:rPr>
        <w:t xml:space="preserve">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kwietnia</w:t>
      </w:r>
      <w:r w:rsidRPr="00330DD2">
        <w:rPr>
          <w:rFonts w:asciiTheme="minorHAnsi" w:hAnsiTheme="minorHAnsi" w:cstheme="minorHAnsi"/>
          <w:color w:val="231F20"/>
          <w:spacing w:val="-8"/>
          <w:sz w:val="22"/>
          <w:szCs w:val="22"/>
        </w:rPr>
        <w:t xml:space="preserve">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2011</w:t>
      </w:r>
      <w:r w:rsidRPr="00330DD2">
        <w:rPr>
          <w:rFonts w:asciiTheme="minorHAnsi" w:hAnsiTheme="minorHAnsi" w:cstheme="minorHAnsi"/>
          <w:color w:val="231F20"/>
          <w:spacing w:val="-7"/>
          <w:sz w:val="22"/>
          <w:szCs w:val="22"/>
        </w:rPr>
        <w:t xml:space="preserve">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r.</w:t>
      </w:r>
      <w:r w:rsidRPr="00330DD2">
        <w:rPr>
          <w:rFonts w:asciiTheme="minorHAnsi" w:hAnsiTheme="minorHAnsi" w:cstheme="minorHAnsi"/>
          <w:color w:val="231F20"/>
          <w:spacing w:val="-7"/>
          <w:sz w:val="22"/>
          <w:szCs w:val="22"/>
        </w:rPr>
        <w:t xml:space="preserve">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o</w:t>
      </w:r>
      <w:r w:rsidRPr="00330DD2">
        <w:rPr>
          <w:rFonts w:asciiTheme="minorHAnsi" w:hAnsiTheme="minorHAnsi" w:cstheme="minorHAnsi"/>
          <w:color w:val="231F20"/>
          <w:spacing w:val="-10"/>
          <w:sz w:val="22"/>
          <w:szCs w:val="22"/>
        </w:rPr>
        <w:t xml:space="preserve">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systemie</w:t>
      </w:r>
      <w:r w:rsidRPr="00330DD2">
        <w:rPr>
          <w:rFonts w:asciiTheme="minorHAnsi" w:hAnsiTheme="minorHAnsi" w:cstheme="minorHAnsi"/>
          <w:color w:val="231F20"/>
          <w:spacing w:val="-9"/>
          <w:sz w:val="22"/>
          <w:szCs w:val="22"/>
        </w:rPr>
        <w:t xml:space="preserve">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informacji</w:t>
      </w:r>
      <w:r w:rsidRPr="00330DD2">
        <w:rPr>
          <w:rFonts w:asciiTheme="minorHAnsi" w:hAnsiTheme="minorHAnsi" w:cstheme="minorHAnsi"/>
          <w:color w:val="231F20"/>
          <w:spacing w:val="-9"/>
          <w:sz w:val="22"/>
          <w:szCs w:val="22"/>
        </w:rPr>
        <w:t xml:space="preserve">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oświatowej</w:t>
      </w:r>
      <w:r w:rsidRPr="00330DD2">
        <w:rPr>
          <w:rFonts w:asciiTheme="minorHAnsi" w:hAnsiTheme="minorHAnsi" w:cstheme="minorHAnsi"/>
          <w:color w:val="231F20"/>
          <w:spacing w:val="-5"/>
          <w:sz w:val="22"/>
          <w:szCs w:val="22"/>
        </w:rPr>
        <w:t xml:space="preserve">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(Dz.</w:t>
      </w:r>
      <w:r w:rsidRPr="00330DD2">
        <w:rPr>
          <w:rFonts w:asciiTheme="minorHAnsi" w:hAnsiTheme="minorHAnsi" w:cstheme="minorHAnsi"/>
          <w:color w:val="231F20"/>
          <w:spacing w:val="-9"/>
          <w:sz w:val="22"/>
          <w:szCs w:val="22"/>
        </w:rPr>
        <w:t xml:space="preserve">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U.</w:t>
      </w:r>
      <w:r w:rsidRPr="00330DD2">
        <w:rPr>
          <w:rFonts w:asciiTheme="minorHAnsi" w:hAnsiTheme="minorHAnsi" w:cstheme="minorHAnsi"/>
          <w:color w:val="231F20"/>
          <w:spacing w:val="-10"/>
          <w:sz w:val="22"/>
          <w:szCs w:val="22"/>
        </w:rPr>
        <w:t xml:space="preserve">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z</w:t>
      </w:r>
      <w:r w:rsidRPr="00330DD2">
        <w:rPr>
          <w:rFonts w:asciiTheme="minorHAnsi" w:hAnsiTheme="minorHAnsi" w:cstheme="minorHAnsi"/>
          <w:color w:val="231F20"/>
          <w:spacing w:val="-8"/>
          <w:sz w:val="22"/>
          <w:szCs w:val="22"/>
        </w:rPr>
        <w:t xml:space="preserve">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2022</w:t>
      </w:r>
      <w:r w:rsidRPr="00330DD2">
        <w:rPr>
          <w:rFonts w:asciiTheme="minorHAnsi" w:hAnsiTheme="minorHAnsi" w:cstheme="minorHAnsi"/>
          <w:color w:val="231F20"/>
          <w:spacing w:val="-7"/>
          <w:sz w:val="22"/>
          <w:szCs w:val="22"/>
        </w:rPr>
        <w:t xml:space="preserve">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r.</w:t>
      </w:r>
      <w:r w:rsidRPr="00330DD2">
        <w:rPr>
          <w:rFonts w:asciiTheme="minorHAnsi" w:hAnsiTheme="minorHAnsi" w:cstheme="minorHAnsi"/>
          <w:color w:val="231F20"/>
          <w:spacing w:val="-9"/>
          <w:sz w:val="22"/>
          <w:szCs w:val="22"/>
        </w:rPr>
        <w:t xml:space="preserve">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poz.</w:t>
      </w:r>
      <w:r w:rsidRPr="00330DD2">
        <w:rPr>
          <w:rFonts w:asciiTheme="minorHAnsi" w:hAnsiTheme="minorHAnsi" w:cstheme="minorHAnsi"/>
          <w:color w:val="231F20"/>
          <w:spacing w:val="-10"/>
          <w:sz w:val="22"/>
          <w:szCs w:val="22"/>
        </w:rPr>
        <w:t xml:space="preserve">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2597,</w:t>
      </w:r>
      <w:r w:rsidRPr="00330DD2">
        <w:rPr>
          <w:rFonts w:asciiTheme="minorHAnsi" w:hAnsiTheme="minorHAnsi" w:cstheme="minorHAnsi"/>
          <w:color w:val="231F20"/>
          <w:spacing w:val="-9"/>
          <w:sz w:val="22"/>
          <w:szCs w:val="22"/>
        </w:rPr>
        <w:t xml:space="preserve">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z</w:t>
      </w:r>
      <w:r w:rsidRPr="00330DD2">
        <w:rPr>
          <w:rFonts w:asciiTheme="minorHAnsi" w:hAnsiTheme="minorHAnsi" w:cstheme="minorHAnsi"/>
          <w:color w:val="231F20"/>
          <w:spacing w:val="9"/>
          <w:sz w:val="22"/>
          <w:szCs w:val="22"/>
        </w:rPr>
        <w:t xml:space="preserve"> </w:t>
      </w:r>
      <w:proofErr w:type="spellStart"/>
      <w:r w:rsidRPr="00330DD2">
        <w:rPr>
          <w:rFonts w:asciiTheme="minorHAnsi" w:hAnsiTheme="minorHAnsi" w:cstheme="minorHAnsi"/>
          <w:color w:val="231F20"/>
          <w:sz w:val="22"/>
          <w:szCs w:val="22"/>
        </w:rPr>
        <w:t>późn</w:t>
      </w:r>
      <w:proofErr w:type="spellEnd"/>
      <w:r w:rsidRPr="00330DD2">
        <w:rPr>
          <w:rFonts w:asciiTheme="minorHAnsi" w:hAnsiTheme="minorHAnsi" w:cstheme="minorHAnsi"/>
          <w:color w:val="231F20"/>
          <w:sz w:val="22"/>
          <w:szCs w:val="22"/>
        </w:rPr>
        <w:t xml:space="preserve">. </w:t>
      </w:r>
      <w:r w:rsidR="003A09BC" w:rsidRPr="00330DD2">
        <w:rPr>
          <w:rFonts w:asciiTheme="minorHAnsi" w:hAnsiTheme="minorHAnsi" w:cstheme="minorHAnsi"/>
          <w:color w:val="231F20"/>
          <w:sz w:val="22"/>
          <w:szCs w:val="22"/>
        </w:rPr>
        <w:t>z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m</w:t>
      </w:r>
      <w:r w:rsidR="003A09BC" w:rsidRPr="00330DD2">
        <w:rPr>
          <w:rFonts w:asciiTheme="minorHAnsi" w:hAnsiTheme="minorHAnsi" w:cstheme="minorHAnsi"/>
          <w:color w:val="231F20"/>
          <w:sz w:val="22"/>
          <w:szCs w:val="22"/>
        </w:rPr>
        <w:t>.)], działającego</w:t>
      </w:r>
      <w:r w:rsidR="00541B6B" w:rsidRPr="00330DD2">
        <w:rPr>
          <w:rFonts w:asciiTheme="minorHAnsi" w:hAnsiTheme="minorHAnsi" w:cstheme="minorHAnsi"/>
          <w:color w:val="231F20"/>
          <w:sz w:val="22"/>
          <w:szCs w:val="22"/>
        </w:rPr>
        <w:t xml:space="preserve"> (-</w:t>
      </w:r>
      <w:r w:rsidR="003A09BC" w:rsidRPr="00330DD2">
        <w:rPr>
          <w:rFonts w:asciiTheme="minorHAnsi" w:hAnsiTheme="minorHAnsi" w:cstheme="minorHAnsi"/>
          <w:color w:val="231F20"/>
          <w:sz w:val="22"/>
          <w:szCs w:val="22"/>
        </w:rPr>
        <w:t xml:space="preserve">ą) na podstawie </w:t>
      </w:r>
      <w:r w:rsidR="003A09BC" w:rsidRPr="00330DD2">
        <w:rPr>
          <w:rFonts w:asciiTheme="minorHAnsi" w:hAnsiTheme="minorHAnsi" w:cstheme="minorHAnsi"/>
          <w:sz w:val="22"/>
          <w:szCs w:val="22"/>
        </w:rPr>
        <w:t>Zarządzenia nr ……</w:t>
      </w:r>
      <w:r w:rsidR="002A276C" w:rsidRPr="00330DD2">
        <w:rPr>
          <w:rFonts w:asciiTheme="minorHAnsi" w:hAnsiTheme="minorHAnsi" w:cstheme="minorHAnsi"/>
          <w:sz w:val="22"/>
          <w:szCs w:val="22"/>
        </w:rPr>
        <w:t>…</w:t>
      </w:r>
      <w:r w:rsidR="003A09BC" w:rsidRPr="00330DD2">
        <w:rPr>
          <w:rFonts w:asciiTheme="minorHAnsi" w:hAnsiTheme="minorHAnsi" w:cstheme="minorHAnsi"/>
          <w:sz w:val="22"/>
          <w:szCs w:val="22"/>
        </w:rPr>
        <w:t>…………Prezydenta Miasta Lublin</w:t>
      </w:r>
      <w:r w:rsidR="003A09BC" w:rsidRPr="00330DD2">
        <w:rPr>
          <w:rStyle w:val="Odwoanieprzypisudolnego"/>
          <w:rFonts w:asciiTheme="minorHAnsi" w:hAnsiTheme="minorHAnsi" w:cstheme="minorHAnsi"/>
          <w:color w:val="231F20"/>
          <w:sz w:val="22"/>
          <w:szCs w:val="22"/>
        </w:rPr>
        <w:footnoteReference w:id="1"/>
      </w:r>
      <w:r w:rsidR="003A09BC" w:rsidRPr="00330DD2">
        <w:rPr>
          <w:rFonts w:asciiTheme="minorHAnsi" w:hAnsiTheme="minorHAnsi" w:cstheme="minorHAnsi"/>
          <w:sz w:val="22"/>
          <w:szCs w:val="22"/>
        </w:rPr>
        <w:t xml:space="preserve"> </w:t>
      </w:r>
      <w:r w:rsidR="003A09BC" w:rsidRPr="00330DD2">
        <w:rPr>
          <w:rFonts w:asciiTheme="minorHAnsi" w:hAnsiTheme="minorHAnsi" w:cstheme="minorHAnsi"/>
          <w:color w:val="231F20"/>
          <w:sz w:val="22"/>
          <w:szCs w:val="22"/>
        </w:rPr>
        <w:t>z</w:t>
      </w:r>
      <w:r w:rsidR="003A09BC" w:rsidRPr="00330DD2">
        <w:rPr>
          <w:rFonts w:asciiTheme="minorHAnsi" w:hAnsiTheme="minorHAnsi" w:cstheme="minorHAnsi"/>
          <w:color w:val="231F20"/>
          <w:spacing w:val="55"/>
          <w:sz w:val="22"/>
          <w:szCs w:val="22"/>
        </w:rPr>
        <w:t xml:space="preserve"> </w:t>
      </w:r>
      <w:r w:rsidR="003A09BC" w:rsidRPr="00330DD2">
        <w:rPr>
          <w:rFonts w:asciiTheme="minorHAnsi" w:hAnsiTheme="minorHAnsi" w:cstheme="minorHAnsi"/>
          <w:color w:val="231F20"/>
          <w:sz w:val="22"/>
          <w:szCs w:val="22"/>
        </w:rPr>
        <w:t>dnia…………………..,</w:t>
      </w:r>
    </w:p>
    <w:p w:rsidR="003D25FF" w:rsidRPr="00330DD2" w:rsidRDefault="003A09BC" w:rsidP="003A09BC">
      <w:pPr>
        <w:pStyle w:val="Tekstpodstawowy"/>
        <w:spacing w:before="116" w:line="276" w:lineRule="auto"/>
        <w:rPr>
          <w:rFonts w:asciiTheme="minorHAnsi" w:hAnsiTheme="minorHAnsi" w:cstheme="minorHAnsi"/>
          <w:sz w:val="22"/>
          <w:szCs w:val="22"/>
        </w:rPr>
      </w:pPr>
      <w:r w:rsidRPr="00330DD2">
        <w:rPr>
          <w:rFonts w:asciiTheme="minorHAnsi" w:hAnsiTheme="minorHAnsi" w:cstheme="minorHAnsi"/>
          <w:color w:val="231F20"/>
          <w:sz w:val="22"/>
          <w:szCs w:val="22"/>
        </w:rPr>
        <w:t>zwaną</w:t>
      </w:r>
      <w:r w:rsidRPr="00330DD2">
        <w:rPr>
          <w:rFonts w:asciiTheme="minorHAnsi" w:hAnsiTheme="minorHAnsi" w:cstheme="minorHAnsi"/>
          <w:color w:val="231F20"/>
          <w:spacing w:val="7"/>
          <w:sz w:val="22"/>
          <w:szCs w:val="22"/>
        </w:rPr>
        <w:t xml:space="preserve">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dalej</w:t>
      </w:r>
      <w:r w:rsidRPr="00330DD2">
        <w:rPr>
          <w:rFonts w:asciiTheme="minorHAnsi" w:hAnsiTheme="minorHAnsi" w:cstheme="minorHAnsi"/>
          <w:color w:val="231F20"/>
          <w:spacing w:val="9"/>
          <w:sz w:val="22"/>
          <w:szCs w:val="22"/>
        </w:rPr>
        <w:t xml:space="preserve">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„Organem</w:t>
      </w:r>
      <w:r w:rsidRPr="00330DD2">
        <w:rPr>
          <w:rFonts w:asciiTheme="minorHAnsi" w:hAnsiTheme="minorHAnsi" w:cstheme="minorHAnsi"/>
          <w:color w:val="231F20"/>
          <w:spacing w:val="9"/>
          <w:sz w:val="22"/>
          <w:szCs w:val="22"/>
        </w:rPr>
        <w:t xml:space="preserve">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prowadzącym”</w:t>
      </w:r>
    </w:p>
    <w:p w:rsidR="003D25FF" w:rsidRPr="00330DD2" w:rsidRDefault="00BB4A94" w:rsidP="00E86959">
      <w:pPr>
        <w:pStyle w:val="Tekstpodstawowy"/>
        <w:spacing w:before="240" w:after="240" w:line="276" w:lineRule="auto"/>
        <w:rPr>
          <w:rFonts w:asciiTheme="minorHAnsi" w:hAnsiTheme="minorHAnsi" w:cstheme="minorHAnsi"/>
          <w:sz w:val="22"/>
          <w:szCs w:val="22"/>
        </w:rPr>
      </w:pPr>
      <w:r w:rsidRPr="00330DD2">
        <w:rPr>
          <w:rFonts w:asciiTheme="minorHAnsi" w:hAnsiTheme="minorHAnsi" w:cstheme="minorHAnsi"/>
          <w:color w:val="231F20"/>
          <w:w w:val="101"/>
          <w:sz w:val="22"/>
          <w:szCs w:val="22"/>
        </w:rPr>
        <w:t>a</w:t>
      </w:r>
    </w:p>
    <w:p w:rsidR="003A09BC" w:rsidRPr="00330DD2" w:rsidRDefault="00BB4A94" w:rsidP="003A09BC">
      <w:pPr>
        <w:pStyle w:val="Tekstpodstawowy"/>
        <w:rPr>
          <w:rFonts w:asciiTheme="minorHAnsi" w:hAnsiTheme="minorHAnsi" w:cstheme="minorHAnsi"/>
          <w:color w:val="231F20"/>
          <w:sz w:val="22"/>
          <w:szCs w:val="22"/>
        </w:rPr>
      </w:pPr>
      <w:r w:rsidRPr="00330DD2">
        <w:rPr>
          <w:rFonts w:asciiTheme="minorHAnsi" w:hAnsiTheme="minorHAnsi" w:cstheme="minorHAnsi"/>
          <w:color w:val="231F20"/>
          <w:sz w:val="22"/>
          <w:szCs w:val="22"/>
        </w:rPr>
        <w:t>…</w:t>
      </w:r>
      <w:r w:rsidR="003A09BC" w:rsidRPr="00330DD2">
        <w:rPr>
          <w:rFonts w:asciiTheme="minorHAnsi" w:hAnsiTheme="minorHAnsi" w:cstheme="minorHAnsi"/>
          <w:color w:val="231F20"/>
          <w:sz w:val="22"/>
          <w:szCs w:val="22"/>
        </w:rPr>
        <w:t>…………………………………………………………………………...</w:t>
      </w:r>
    </w:p>
    <w:p w:rsidR="003D25FF" w:rsidRPr="00330DD2" w:rsidRDefault="00BB4A94" w:rsidP="003A09BC">
      <w:pPr>
        <w:pStyle w:val="Tekstpodstawowy"/>
        <w:rPr>
          <w:rFonts w:asciiTheme="minorHAnsi" w:hAnsiTheme="minorHAnsi" w:cstheme="minorHAnsi"/>
          <w:sz w:val="16"/>
          <w:szCs w:val="16"/>
        </w:rPr>
      </w:pPr>
      <w:r w:rsidRPr="00330DD2">
        <w:rPr>
          <w:rFonts w:asciiTheme="minorHAnsi" w:hAnsiTheme="minorHAnsi" w:cstheme="minorHAnsi"/>
          <w:color w:val="231F20"/>
          <w:sz w:val="16"/>
          <w:szCs w:val="16"/>
        </w:rPr>
        <w:t>(imię i nazwisko)</w:t>
      </w:r>
      <w:r w:rsidR="00541B6B" w:rsidRPr="00330DD2">
        <w:rPr>
          <w:rStyle w:val="Odwoanieprzypisudolnego"/>
          <w:rFonts w:asciiTheme="minorHAnsi" w:hAnsiTheme="minorHAnsi" w:cstheme="minorHAnsi"/>
          <w:color w:val="231F20"/>
          <w:sz w:val="16"/>
          <w:szCs w:val="16"/>
        </w:rPr>
        <w:footnoteReference w:id="2"/>
      </w:r>
      <w:r w:rsidR="00541B6B" w:rsidRPr="00330DD2">
        <w:rPr>
          <w:rFonts w:asciiTheme="minorHAnsi" w:hAnsiTheme="minorHAnsi" w:cstheme="minorHAnsi"/>
          <w:color w:val="231F20"/>
          <w:sz w:val="16"/>
          <w:szCs w:val="16"/>
        </w:rPr>
        <w:t>,</w:t>
      </w:r>
    </w:p>
    <w:p w:rsidR="003A09BC" w:rsidRPr="00330DD2" w:rsidRDefault="00BB4A94" w:rsidP="003A09BC">
      <w:pPr>
        <w:pStyle w:val="Tekstpodstawowy"/>
        <w:spacing w:before="240"/>
        <w:rPr>
          <w:rFonts w:asciiTheme="minorHAnsi" w:hAnsiTheme="minorHAnsi" w:cstheme="minorHAnsi"/>
          <w:color w:val="231F20"/>
          <w:sz w:val="22"/>
          <w:szCs w:val="22"/>
        </w:rPr>
      </w:pPr>
      <w:r w:rsidRPr="00330DD2">
        <w:rPr>
          <w:rFonts w:asciiTheme="minorHAnsi" w:hAnsiTheme="minorHAnsi" w:cstheme="minorHAnsi"/>
          <w:color w:val="231F20"/>
          <w:sz w:val="22"/>
          <w:szCs w:val="22"/>
        </w:rPr>
        <w:t>……………………………………………………………………………………..…..</w:t>
      </w:r>
    </w:p>
    <w:p w:rsidR="003D25FF" w:rsidRPr="00330DD2" w:rsidRDefault="00BB4A94" w:rsidP="003A09BC">
      <w:pPr>
        <w:pStyle w:val="Tekstpodstawowy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330DD2">
        <w:rPr>
          <w:rFonts w:asciiTheme="minorHAnsi" w:hAnsiTheme="minorHAnsi" w:cstheme="minorHAnsi"/>
          <w:color w:val="231F20"/>
          <w:sz w:val="16"/>
          <w:szCs w:val="16"/>
        </w:rPr>
        <w:t>(adres)</w:t>
      </w:r>
      <w:r w:rsidR="00E86959" w:rsidRPr="00330DD2">
        <w:rPr>
          <w:rStyle w:val="Odwoanieprzypisudolnego"/>
          <w:rFonts w:asciiTheme="minorHAnsi" w:hAnsiTheme="minorHAnsi" w:cstheme="minorHAnsi"/>
          <w:color w:val="231F20"/>
          <w:sz w:val="16"/>
          <w:szCs w:val="16"/>
        </w:rPr>
        <w:footnoteReference w:id="3"/>
      </w:r>
      <w:r w:rsidRPr="00330DD2">
        <w:rPr>
          <w:rFonts w:asciiTheme="minorHAnsi" w:hAnsiTheme="minorHAnsi" w:cstheme="minorHAnsi"/>
          <w:color w:val="231F20"/>
          <w:sz w:val="16"/>
          <w:szCs w:val="16"/>
          <w:vertAlign w:val="superscript"/>
        </w:rPr>
        <w:t>,</w:t>
      </w:r>
    </w:p>
    <w:p w:rsidR="003A09BC" w:rsidRPr="00330DD2" w:rsidRDefault="00BB4A94" w:rsidP="003A09BC">
      <w:pPr>
        <w:pStyle w:val="Tekstpodstawowy"/>
        <w:spacing w:before="240"/>
        <w:rPr>
          <w:rFonts w:asciiTheme="minorHAnsi" w:hAnsiTheme="minorHAnsi" w:cstheme="minorHAnsi"/>
          <w:color w:val="231F20"/>
          <w:sz w:val="22"/>
          <w:szCs w:val="22"/>
        </w:rPr>
      </w:pPr>
      <w:r w:rsidRPr="00330DD2">
        <w:rPr>
          <w:rFonts w:asciiTheme="minorHAnsi" w:hAnsiTheme="minorHAnsi" w:cstheme="minorHAnsi"/>
          <w:color w:val="231F20"/>
          <w:sz w:val="22"/>
          <w:szCs w:val="22"/>
        </w:rPr>
        <w:t>………………………………………</w:t>
      </w:r>
      <w:r w:rsidR="003A09BC" w:rsidRPr="00330DD2">
        <w:rPr>
          <w:rFonts w:asciiTheme="minorHAnsi" w:hAnsiTheme="minorHAnsi" w:cstheme="minorHAnsi"/>
          <w:color w:val="231F20"/>
          <w:sz w:val="22"/>
          <w:szCs w:val="22"/>
        </w:rPr>
        <w:t>…………………..………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.</w:t>
      </w:r>
    </w:p>
    <w:p w:rsidR="003D25FF" w:rsidRPr="00330DD2" w:rsidRDefault="00BB4A94" w:rsidP="003A09BC">
      <w:pPr>
        <w:pStyle w:val="Tekstpodstawowy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330DD2">
        <w:rPr>
          <w:rFonts w:asciiTheme="minorHAnsi" w:hAnsiTheme="minorHAnsi" w:cstheme="minorHAnsi"/>
          <w:color w:val="231F20"/>
          <w:sz w:val="16"/>
          <w:szCs w:val="16"/>
        </w:rPr>
        <w:t>(adres  poczty</w:t>
      </w:r>
      <w:r w:rsidRPr="00330DD2">
        <w:rPr>
          <w:rFonts w:asciiTheme="minorHAnsi" w:hAnsiTheme="minorHAnsi" w:cstheme="minorHAnsi"/>
          <w:color w:val="231F20"/>
          <w:spacing w:val="-30"/>
          <w:sz w:val="16"/>
          <w:szCs w:val="16"/>
        </w:rPr>
        <w:t xml:space="preserve"> </w:t>
      </w:r>
      <w:r w:rsidRPr="00330DD2">
        <w:rPr>
          <w:rFonts w:asciiTheme="minorHAnsi" w:hAnsiTheme="minorHAnsi" w:cstheme="minorHAnsi"/>
          <w:color w:val="231F20"/>
          <w:sz w:val="16"/>
          <w:szCs w:val="16"/>
        </w:rPr>
        <w:t>elektronicznej),</w:t>
      </w:r>
    </w:p>
    <w:p w:rsidR="003A09BC" w:rsidRPr="00330DD2" w:rsidRDefault="003A09BC" w:rsidP="003A09BC">
      <w:pPr>
        <w:pStyle w:val="Tekstpodstawowy"/>
        <w:spacing w:before="240"/>
        <w:rPr>
          <w:rFonts w:asciiTheme="minorHAnsi" w:hAnsiTheme="minorHAnsi" w:cstheme="minorHAnsi"/>
          <w:color w:val="231F20"/>
          <w:sz w:val="22"/>
          <w:szCs w:val="22"/>
        </w:rPr>
      </w:pPr>
      <w:r w:rsidRPr="00330DD2">
        <w:rPr>
          <w:rFonts w:asciiTheme="minorHAnsi" w:hAnsiTheme="minorHAnsi" w:cstheme="minorHAnsi"/>
          <w:color w:val="231F20"/>
          <w:sz w:val="22"/>
          <w:szCs w:val="22"/>
        </w:rPr>
        <w:t>………………………………………………………………………….</w:t>
      </w:r>
    </w:p>
    <w:p w:rsidR="003D25FF" w:rsidRPr="00330DD2" w:rsidRDefault="003A09BC" w:rsidP="003A09BC">
      <w:pPr>
        <w:pStyle w:val="Tekstpodstawowy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330DD2">
        <w:rPr>
          <w:rFonts w:asciiTheme="minorHAnsi" w:hAnsiTheme="minorHAnsi" w:cstheme="minorHAnsi"/>
          <w:color w:val="231F20"/>
          <w:sz w:val="16"/>
          <w:szCs w:val="16"/>
        </w:rPr>
        <w:t>( nr</w:t>
      </w:r>
      <w:r w:rsidR="00BB4A94" w:rsidRPr="00330DD2">
        <w:rPr>
          <w:rFonts w:asciiTheme="minorHAnsi" w:hAnsiTheme="minorHAnsi" w:cstheme="minorHAnsi"/>
          <w:color w:val="231F20"/>
          <w:sz w:val="16"/>
          <w:szCs w:val="16"/>
        </w:rPr>
        <w:t xml:space="preserve"> tel.</w:t>
      </w:r>
      <w:r w:rsidR="00BB4A94" w:rsidRPr="00330DD2">
        <w:rPr>
          <w:rFonts w:asciiTheme="minorHAnsi" w:hAnsiTheme="minorHAnsi" w:cstheme="minorHAnsi"/>
          <w:color w:val="231F20"/>
          <w:spacing w:val="-18"/>
          <w:sz w:val="16"/>
          <w:szCs w:val="16"/>
        </w:rPr>
        <w:t xml:space="preserve"> </w:t>
      </w:r>
      <w:r w:rsidR="00BB4A94" w:rsidRPr="00330DD2">
        <w:rPr>
          <w:rFonts w:asciiTheme="minorHAnsi" w:hAnsiTheme="minorHAnsi" w:cstheme="minorHAnsi"/>
          <w:color w:val="231F20"/>
          <w:sz w:val="16"/>
          <w:szCs w:val="16"/>
        </w:rPr>
        <w:t>komórkowego),</w:t>
      </w:r>
    </w:p>
    <w:p w:rsidR="003D25FF" w:rsidRPr="00330DD2" w:rsidRDefault="00BB4A94" w:rsidP="003A09BC">
      <w:pPr>
        <w:pStyle w:val="Tekstpodstawowy"/>
        <w:tabs>
          <w:tab w:val="left" w:leader="dot" w:pos="5453"/>
          <w:tab w:val="left" w:leader="dot" w:pos="8831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30DD2">
        <w:rPr>
          <w:rFonts w:asciiTheme="minorHAnsi" w:hAnsiTheme="minorHAnsi" w:cstheme="minorHAnsi"/>
          <w:color w:val="231F20"/>
          <w:sz w:val="22"/>
          <w:szCs w:val="22"/>
        </w:rPr>
        <w:t>nr PESEL</w:t>
      </w:r>
      <w:r w:rsidRPr="00330DD2">
        <w:rPr>
          <w:rFonts w:asciiTheme="minorHAnsi" w:hAnsiTheme="minorHAnsi" w:cstheme="minorHAnsi"/>
          <w:color w:val="231F20"/>
          <w:spacing w:val="8"/>
          <w:sz w:val="22"/>
          <w:szCs w:val="22"/>
        </w:rPr>
        <w:t xml:space="preserve">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…………</w:t>
      </w:r>
      <w:r w:rsidR="003A09BC" w:rsidRPr="00330DD2">
        <w:rPr>
          <w:rFonts w:asciiTheme="minorHAnsi" w:hAnsiTheme="minorHAnsi" w:cstheme="minorHAnsi"/>
          <w:color w:val="231F20"/>
          <w:sz w:val="22"/>
          <w:szCs w:val="22"/>
        </w:rPr>
        <w:t>………..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………,</w:t>
      </w:r>
      <w:r w:rsidRPr="00330DD2">
        <w:rPr>
          <w:rFonts w:asciiTheme="minorHAnsi" w:hAnsiTheme="minorHAnsi" w:cstheme="minorHAnsi"/>
          <w:color w:val="231F20"/>
          <w:spacing w:val="6"/>
          <w:sz w:val="22"/>
          <w:szCs w:val="22"/>
        </w:rPr>
        <w:t xml:space="preserve">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NIP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ab/>
      </w:r>
      <w:r w:rsidR="00E86959" w:rsidRPr="00330DD2">
        <w:rPr>
          <w:rStyle w:val="Odwoanieprzypisudolnego"/>
          <w:rFonts w:asciiTheme="minorHAnsi" w:hAnsiTheme="minorHAnsi" w:cstheme="minorHAnsi"/>
          <w:color w:val="231F20"/>
          <w:sz w:val="22"/>
          <w:szCs w:val="22"/>
        </w:rPr>
        <w:footnoteReference w:id="4"/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,</w:t>
      </w:r>
      <w:r w:rsidRPr="00330DD2">
        <w:rPr>
          <w:rFonts w:asciiTheme="minorHAnsi" w:hAnsiTheme="minorHAnsi" w:cstheme="minorHAnsi"/>
          <w:color w:val="231F20"/>
          <w:spacing w:val="2"/>
          <w:sz w:val="22"/>
          <w:szCs w:val="22"/>
        </w:rPr>
        <w:t xml:space="preserve">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REGON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ab/>
      </w:r>
      <w:r w:rsidR="00E86959" w:rsidRPr="00330DD2">
        <w:rPr>
          <w:rStyle w:val="Odwoanieprzypisudolnego"/>
          <w:rFonts w:asciiTheme="minorHAnsi" w:hAnsiTheme="minorHAnsi" w:cstheme="minorHAnsi"/>
          <w:color w:val="231F20"/>
          <w:sz w:val="22"/>
          <w:szCs w:val="22"/>
        </w:rPr>
        <w:footnoteReference w:id="5"/>
      </w:r>
    </w:p>
    <w:p w:rsidR="003D25FF" w:rsidRPr="00330DD2" w:rsidRDefault="00BB4A94" w:rsidP="003A09BC">
      <w:pPr>
        <w:pStyle w:val="Tekstpodstawowy"/>
        <w:spacing w:line="276" w:lineRule="auto"/>
        <w:rPr>
          <w:rFonts w:asciiTheme="minorHAnsi" w:hAnsiTheme="minorHAnsi" w:cstheme="minorHAnsi"/>
          <w:color w:val="231F20"/>
          <w:sz w:val="22"/>
          <w:szCs w:val="22"/>
        </w:rPr>
      </w:pPr>
      <w:r w:rsidRPr="00330DD2">
        <w:rPr>
          <w:rFonts w:asciiTheme="minorHAnsi" w:hAnsiTheme="minorHAnsi" w:cstheme="minorHAnsi"/>
          <w:color w:val="231F20"/>
          <w:sz w:val="22"/>
          <w:szCs w:val="22"/>
        </w:rPr>
        <w:t>zwanym (-</w:t>
      </w:r>
      <w:proofErr w:type="spellStart"/>
      <w:r w:rsidRPr="00330DD2">
        <w:rPr>
          <w:rFonts w:asciiTheme="minorHAnsi" w:hAnsiTheme="minorHAnsi" w:cstheme="minorHAnsi"/>
          <w:color w:val="231F20"/>
          <w:sz w:val="22"/>
          <w:szCs w:val="22"/>
        </w:rPr>
        <w:t>ną</w:t>
      </w:r>
      <w:proofErr w:type="spellEnd"/>
      <w:r w:rsidRPr="00330DD2">
        <w:rPr>
          <w:rFonts w:asciiTheme="minorHAnsi" w:hAnsiTheme="minorHAnsi" w:cstheme="minorHAnsi"/>
          <w:color w:val="231F20"/>
          <w:sz w:val="22"/>
          <w:szCs w:val="22"/>
        </w:rPr>
        <w:t>) dalej „Biorącym w użyczenie”</w:t>
      </w:r>
    </w:p>
    <w:p w:rsidR="00E130AA" w:rsidRPr="00330DD2" w:rsidRDefault="00E130AA" w:rsidP="003A09BC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D25FF" w:rsidRPr="00330DD2" w:rsidRDefault="00BB4A94" w:rsidP="00330DD2">
      <w:pPr>
        <w:pStyle w:val="Tekstpodstawowy"/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330DD2">
        <w:rPr>
          <w:rFonts w:asciiTheme="minorHAnsi" w:hAnsiTheme="minorHAnsi" w:cstheme="minorHAnsi"/>
          <w:b/>
          <w:color w:val="231F20"/>
          <w:sz w:val="22"/>
          <w:szCs w:val="22"/>
        </w:rPr>
        <w:t xml:space="preserve">§ 1 .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Ilekroć w umowie jest mowa o:</w:t>
      </w:r>
    </w:p>
    <w:p w:rsidR="003D25FF" w:rsidRPr="00330DD2" w:rsidRDefault="00BB4A94" w:rsidP="00330DD2">
      <w:pPr>
        <w:pStyle w:val="Akapitzlist"/>
        <w:numPr>
          <w:ilvl w:val="2"/>
          <w:numId w:val="7"/>
        </w:numPr>
        <w:spacing w:line="276" w:lineRule="auto"/>
        <w:ind w:left="851" w:right="753" w:hanging="321"/>
        <w:rPr>
          <w:rFonts w:asciiTheme="minorHAnsi" w:hAnsiTheme="minorHAnsi" w:cstheme="minorHAnsi"/>
        </w:rPr>
      </w:pPr>
      <w:r w:rsidRPr="00330DD2">
        <w:rPr>
          <w:rFonts w:asciiTheme="minorHAnsi" w:hAnsiTheme="minorHAnsi" w:cstheme="minorHAnsi"/>
          <w:color w:val="231F20"/>
        </w:rPr>
        <w:t>Biorącym w użyczenie ‒ należy przez to rozumieć rodzica lub opiekuna prawnego ucznia klasy objętej wsparciem lub osobę albo podmiot sprawujący pieczę zastępczą nad dzieckiem, które jest uczniem klasy objętej wsparciem;</w:t>
      </w:r>
    </w:p>
    <w:p w:rsidR="003D25FF" w:rsidRPr="00330DD2" w:rsidRDefault="00BB4A94" w:rsidP="00330DD2">
      <w:pPr>
        <w:pStyle w:val="Akapitzlist"/>
        <w:numPr>
          <w:ilvl w:val="2"/>
          <w:numId w:val="7"/>
        </w:numPr>
        <w:spacing w:line="276" w:lineRule="auto"/>
        <w:ind w:left="851" w:right="754" w:hanging="321"/>
        <w:rPr>
          <w:rFonts w:asciiTheme="minorHAnsi" w:hAnsiTheme="minorHAnsi" w:cstheme="minorHAnsi"/>
        </w:rPr>
      </w:pPr>
      <w:r w:rsidRPr="00330DD2">
        <w:rPr>
          <w:rFonts w:asciiTheme="minorHAnsi" w:hAnsiTheme="minorHAnsi" w:cstheme="minorHAnsi"/>
          <w:color w:val="231F20"/>
        </w:rPr>
        <w:lastRenderedPageBreak/>
        <w:t>Ministrze ‒ należy przez to rozumieć Ministra Cyfryzacji jako organ właściwy do udzielania wsparcia, o którym mowa w art. 2 ust. 4</w:t>
      </w:r>
      <w:r w:rsidRPr="00330DD2">
        <w:rPr>
          <w:rFonts w:asciiTheme="minorHAnsi" w:hAnsiTheme="minorHAnsi" w:cstheme="minorHAnsi"/>
          <w:color w:val="231F20"/>
          <w:spacing w:val="9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Ustawy;</w:t>
      </w:r>
    </w:p>
    <w:p w:rsidR="003D25FF" w:rsidRPr="00330DD2" w:rsidRDefault="00BB4A94" w:rsidP="00330DD2">
      <w:pPr>
        <w:pStyle w:val="Akapitzlist"/>
        <w:numPr>
          <w:ilvl w:val="2"/>
          <w:numId w:val="7"/>
        </w:numPr>
        <w:spacing w:line="276" w:lineRule="auto"/>
        <w:ind w:left="851" w:right="751" w:hanging="321"/>
        <w:rPr>
          <w:rFonts w:asciiTheme="minorHAnsi" w:hAnsiTheme="minorHAnsi" w:cstheme="minorHAnsi"/>
        </w:rPr>
      </w:pPr>
      <w:r w:rsidRPr="00330DD2">
        <w:rPr>
          <w:rFonts w:asciiTheme="minorHAnsi" w:hAnsiTheme="minorHAnsi" w:cstheme="minorHAnsi"/>
          <w:color w:val="231F20"/>
        </w:rPr>
        <w:t>rodzicach – należy przez to rozumieć rodziców lub opiekunów prawnych ucznia klasy objętej wsparciem lub osobę albo podmiot sprawujący pieczę zastępczą nad dzieckiem, które jest uczniem klasy objętej</w:t>
      </w:r>
      <w:r w:rsidRPr="00330DD2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wsparciem;</w:t>
      </w:r>
    </w:p>
    <w:p w:rsidR="003D25FF" w:rsidRPr="00330DD2" w:rsidRDefault="00BB4A94" w:rsidP="00330DD2">
      <w:pPr>
        <w:pStyle w:val="Akapitzlist"/>
        <w:numPr>
          <w:ilvl w:val="2"/>
          <w:numId w:val="7"/>
        </w:numPr>
        <w:spacing w:line="276" w:lineRule="auto"/>
        <w:ind w:left="851" w:hanging="321"/>
        <w:rPr>
          <w:rFonts w:asciiTheme="minorHAnsi" w:hAnsiTheme="minorHAnsi" w:cstheme="minorHAnsi"/>
        </w:rPr>
      </w:pPr>
      <w:r w:rsidRPr="00330DD2">
        <w:rPr>
          <w:rFonts w:asciiTheme="minorHAnsi" w:hAnsiTheme="minorHAnsi" w:cstheme="minorHAnsi"/>
          <w:color w:val="231F20"/>
        </w:rPr>
        <w:t>Stronach ‒ należy przez to rozumieć Organ prowadzący i Biorącego w</w:t>
      </w:r>
      <w:r w:rsidRPr="00330DD2">
        <w:rPr>
          <w:rFonts w:asciiTheme="minorHAnsi" w:hAnsiTheme="minorHAnsi" w:cstheme="minorHAnsi"/>
          <w:color w:val="231F20"/>
          <w:spacing w:val="21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użyczenie;</w:t>
      </w:r>
    </w:p>
    <w:p w:rsidR="003D25FF" w:rsidRPr="00330DD2" w:rsidRDefault="00BB4A94" w:rsidP="00330DD2">
      <w:pPr>
        <w:pStyle w:val="Akapitzlist"/>
        <w:numPr>
          <w:ilvl w:val="2"/>
          <w:numId w:val="7"/>
        </w:numPr>
        <w:spacing w:line="276" w:lineRule="auto"/>
        <w:ind w:left="851" w:right="748" w:hanging="321"/>
        <w:rPr>
          <w:rFonts w:asciiTheme="minorHAnsi" w:hAnsiTheme="minorHAnsi" w:cstheme="minorHAnsi"/>
        </w:rPr>
      </w:pPr>
      <w:r w:rsidRPr="00330DD2">
        <w:rPr>
          <w:rFonts w:asciiTheme="minorHAnsi" w:hAnsiTheme="minorHAnsi" w:cstheme="minorHAnsi"/>
          <w:color w:val="231F20"/>
        </w:rPr>
        <w:t>uczniu klasy objętej wsparciem ‒ należy przez to rozumieć</w:t>
      </w:r>
      <w:r w:rsidR="00541B6B" w:rsidRPr="00330DD2">
        <w:rPr>
          <w:rFonts w:asciiTheme="minorHAnsi" w:hAnsiTheme="minorHAnsi" w:cstheme="minorHAnsi"/>
          <w:color w:val="231F20"/>
        </w:rPr>
        <w:t xml:space="preserve"> ucznia klasy IV publicznej </w:t>
      </w:r>
      <w:r w:rsidR="00330DD2">
        <w:rPr>
          <w:rFonts w:asciiTheme="minorHAnsi" w:hAnsiTheme="minorHAnsi" w:cstheme="minorHAnsi"/>
          <w:color w:val="231F20"/>
        </w:rPr>
        <w:br/>
        <w:t xml:space="preserve">i </w:t>
      </w:r>
      <w:r w:rsidRPr="00330DD2">
        <w:rPr>
          <w:rFonts w:asciiTheme="minorHAnsi" w:hAnsiTheme="minorHAnsi" w:cstheme="minorHAnsi"/>
          <w:color w:val="231F20"/>
        </w:rPr>
        <w:t xml:space="preserve">niepublicznej szkoły podstawowej oraz ucznia publicznej i niepublicznej szkoły artystycznej realizującej kształcenie ogólne, klasy odpowiadającej klasie </w:t>
      </w:r>
      <w:r w:rsidRPr="00330DD2">
        <w:rPr>
          <w:rFonts w:asciiTheme="minorHAnsi" w:hAnsiTheme="minorHAnsi" w:cstheme="minorHAnsi"/>
          <w:color w:val="231F20"/>
          <w:spacing w:val="-3"/>
        </w:rPr>
        <w:t xml:space="preserve">IV </w:t>
      </w:r>
      <w:r w:rsidRPr="00330DD2">
        <w:rPr>
          <w:rFonts w:asciiTheme="minorHAnsi" w:hAnsiTheme="minorHAnsi" w:cstheme="minorHAnsi"/>
          <w:color w:val="231F20"/>
        </w:rPr>
        <w:t>szkoły podstawowej;</w:t>
      </w:r>
    </w:p>
    <w:p w:rsidR="003D25FF" w:rsidRPr="00330DD2" w:rsidRDefault="00BB4A94" w:rsidP="00330DD2">
      <w:pPr>
        <w:pStyle w:val="Akapitzlist"/>
        <w:numPr>
          <w:ilvl w:val="2"/>
          <w:numId w:val="7"/>
        </w:numPr>
        <w:spacing w:line="276" w:lineRule="auto"/>
        <w:ind w:left="851" w:right="751" w:hanging="321"/>
        <w:rPr>
          <w:rFonts w:asciiTheme="minorHAnsi" w:hAnsiTheme="minorHAnsi" w:cstheme="minorHAnsi"/>
        </w:rPr>
      </w:pPr>
      <w:r w:rsidRPr="00330DD2">
        <w:rPr>
          <w:rFonts w:asciiTheme="minorHAnsi" w:hAnsiTheme="minorHAnsi" w:cstheme="minorHAnsi"/>
          <w:color w:val="231F20"/>
        </w:rPr>
        <w:t>Ustawie ‒ należy przez to rozumieć ustawę z dnia 7 lipca 2023 r. o wsparciu rozwoju kompetencji cyfrowych uczniów i nauczycieli (Dz. U. poz.</w:t>
      </w:r>
      <w:r w:rsidRPr="00330DD2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1369).</w:t>
      </w:r>
    </w:p>
    <w:p w:rsidR="003D25FF" w:rsidRPr="00330DD2" w:rsidRDefault="00BB4A94" w:rsidP="00330DD2">
      <w:pPr>
        <w:pStyle w:val="Tekstpodstawowy"/>
        <w:spacing w:line="276" w:lineRule="auto"/>
        <w:ind w:left="709" w:right="749" w:hanging="709"/>
        <w:rPr>
          <w:rFonts w:asciiTheme="minorHAnsi" w:hAnsiTheme="minorHAnsi" w:cstheme="minorHAnsi"/>
          <w:sz w:val="22"/>
          <w:szCs w:val="22"/>
        </w:rPr>
      </w:pPr>
      <w:r w:rsidRPr="00330DD2">
        <w:rPr>
          <w:rFonts w:asciiTheme="minorHAnsi" w:hAnsiTheme="minorHAnsi" w:cstheme="minorHAnsi"/>
          <w:b/>
          <w:color w:val="231F20"/>
          <w:sz w:val="22"/>
          <w:szCs w:val="22"/>
        </w:rPr>
        <w:t xml:space="preserve">§ 2.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 xml:space="preserve">1. </w:t>
      </w:r>
      <w:r w:rsidR="00330DD2">
        <w:rPr>
          <w:rFonts w:asciiTheme="minorHAnsi" w:hAnsiTheme="minorHAnsi" w:cstheme="minorHAnsi"/>
          <w:color w:val="231F20"/>
          <w:sz w:val="22"/>
          <w:szCs w:val="22"/>
        </w:rPr>
        <w:t xml:space="preserve"> 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 xml:space="preserve">Organ prowadzący użycza nowy, nieużytkowany i sprawny technicznie komputer przenośny typu laptop, w oryginalnym opakowaniu i z dołączonymi do niego dokumentami otrzymanymi </w:t>
      </w:r>
      <w:r w:rsidR="00541B6B" w:rsidRPr="00330DD2">
        <w:rPr>
          <w:rFonts w:asciiTheme="minorHAnsi" w:hAnsiTheme="minorHAnsi" w:cstheme="minorHAnsi"/>
          <w:color w:val="231F20"/>
          <w:sz w:val="22"/>
          <w:szCs w:val="22"/>
        </w:rPr>
        <w:t xml:space="preserve">przy jego zakupie, w szczególności deklaracjami zgodności z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normami i certyfikatami lub z nimi równoważnymi oraz poradnikami obsługi w języku polskim dostępnymi on-line lub na dysku twardym komp</w:t>
      </w:r>
      <w:r w:rsidR="00541B6B" w:rsidRPr="00330DD2">
        <w:rPr>
          <w:rFonts w:asciiTheme="minorHAnsi" w:hAnsiTheme="minorHAnsi" w:cstheme="minorHAnsi"/>
          <w:color w:val="231F20"/>
          <w:sz w:val="22"/>
          <w:szCs w:val="22"/>
        </w:rPr>
        <w:t xml:space="preserve">utera przenośnego typu laptop –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o parametrach i</w:t>
      </w:r>
      <w:r w:rsidRPr="00330DD2">
        <w:rPr>
          <w:rFonts w:asciiTheme="minorHAnsi" w:hAnsiTheme="minorHAnsi" w:cstheme="minorHAnsi"/>
          <w:color w:val="231F20"/>
          <w:spacing w:val="11"/>
          <w:sz w:val="22"/>
          <w:szCs w:val="22"/>
        </w:rPr>
        <w:t xml:space="preserve">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numerze</w:t>
      </w:r>
      <w:r w:rsidRPr="00330DD2">
        <w:rPr>
          <w:rFonts w:asciiTheme="minorHAnsi" w:hAnsiTheme="minorHAnsi" w:cstheme="minorHAnsi"/>
          <w:color w:val="231F20"/>
          <w:spacing w:val="11"/>
          <w:sz w:val="22"/>
          <w:szCs w:val="22"/>
        </w:rPr>
        <w:t xml:space="preserve">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seryjnym</w:t>
      </w:r>
      <w:r w:rsidRPr="00330DD2">
        <w:rPr>
          <w:rFonts w:asciiTheme="minorHAnsi" w:hAnsiTheme="minorHAnsi" w:cstheme="minorHAnsi"/>
          <w:color w:val="231F20"/>
          <w:spacing w:val="15"/>
          <w:sz w:val="22"/>
          <w:szCs w:val="22"/>
        </w:rPr>
        <w:t xml:space="preserve">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……………………,</w:t>
      </w:r>
      <w:r w:rsidRPr="00330DD2">
        <w:rPr>
          <w:rFonts w:asciiTheme="minorHAnsi" w:hAnsiTheme="minorHAnsi" w:cstheme="minorHAnsi"/>
          <w:color w:val="231F20"/>
          <w:spacing w:val="12"/>
          <w:sz w:val="22"/>
          <w:szCs w:val="22"/>
        </w:rPr>
        <w:t xml:space="preserve">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o</w:t>
      </w:r>
      <w:r w:rsidRPr="00330DD2">
        <w:rPr>
          <w:rFonts w:asciiTheme="minorHAnsi" w:hAnsiTheme="minorHAnsi" w:cstheme="minorHAnsi"/>
          <w:color w:val="231F20"/>
          <w:spacing w:val="11"/>
          <w:sz w:val="22"/>
          <w:szCs w:val="22"/>
        </w:rPr>
        <w:t xml:space="preserve">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wartości:</w:t>
      </w:r>
      <w:r w:rsidRPr="00330DD2">
        <w:rPr>
          <w:rFonts w:asciiTheme="minorHAnsi" w:hAnsiTheme="minorHAnsi" w:cstheme="minorHAnsi"/>
          <w:color w:val="231F20"/>
          <w:spacing w:val="12"/>
          <w:sz w:val="22"/>
          <w:szCs w:val="22"/>
        </w:rPr>
        <w:t xml:space="preserve">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…………………..</w:t>
      </w:r>
      <w:r w:rsidRPr="00330DD2">
        <w:rPr>
          <w:rFonts w:asciiTheme="minorHAnsi" w:hAnsiTheme="minorHAnsi" w:cstheme="minorHAnsi"/>
          <w:color w:val="231F20"/>
          <w:spacing w:val="11"/>
          <w:sz w:val="22"/>
          <w:szCs w:val="22"/>
        </w:rPr>
        <w:t xml:space="preserve">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zł</w:t>
      </w:r>
      <w:r w:rsidRPr="00330DD2">
        <w:rPr>
          <w:rFonts w:asciiTheme="minorHAnsi" w:hAnsiTheme="minorHAnsi" w:cstheme="minorHAnsi"/>
          <w:color w:val="231F20"/>
          <w:spacing w:val="11"/>
          <w:sz w:val="22"/>
          <w:szCs w:val="22"/>
        </w:rPr>
        <w:t xml:space="preserve">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(słownie:</w:t>
      </w:r>
      <w:r w:rsidR="002A276C" w:rsidRPr="00330DD2">
        <w:rPr>
          <w:rFonts w:asciiTheme="minorHAnsi" w:hAnsiTheme="minorHAnsi" w:cstheme="minorHAnsi"/>
          <w:sz w:val="22"/>
          <w:szCs w:val="22"/>
        </w:rPr>
        <w:t xml:space="preserve"> </w:t>
      </w:r>
      <w:r w:rsidR="002A276C" w:rsidRPr="00330DD2">
        <w:rPr>
          <w:rFonts w:asciiTheme="minorHAnsi" w:hAnsiTheme="minorHAnsi" w:cstheme="minorHAnsi"/>
          <w:color w:val="231F20"/>
          <w:sz w:val="22"/>
          <w:szCs w:val="22"/>
        </w:rPr>
        <w:t xml:space="preserve">……………………………………), zwanym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dalej   „Przedmiotem   Umowy”,   a   Biorący w użyczenie przyjmuje do używania Przedmiot Umowy przeznaczony dla</w:t>
      </w:r>
      <w:r w:rsidR="002A276C" w:rsidRPr="00330DD2">
        <w:rPr>
          <w:rFonts w:asciiTheme="minorHAnsi" w:hAnsiTheme="minorHAnsi" w:cstheme="minorHAnsi"/>
          <w:color w:val="231F20"/>
          <w:sz w:val="22"/>
          <w:szCs w:val="22"/>
        </w:rPr>
        <w:t xml:space="preserve"> ucznia klasy objętej wsparciem ………………………………….................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(imię, nazwisko, nr PESEL) oraz potwierdza jego</w:t>
      </w:r>
      <w:r w:rsidRPr="00330DD2">
        <w:rPr>
          <w:rFonts w:asciiTheme="minorHAnsi" w:hAnsiTheme="minorHAnsi" w:cstheme="minorHAnsi"/>
          <w:color w:val="231F20"/>
          <w:spacing w:val="16"/>
          <w:sz w:val="22"/>
          <w:szCs w:val="22"/>
        </w:rPr>
        <w:t xml:space="preserve">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odbiór.</w:t>
      </w:r>
    </w:p>
    <w:p w:rsidR="003D25FF" w:rsidRPr="00330DD2" w:rsidRDefault="00BB4A94" w:rsidP="00330DD2">
      <w:pPr>
        <w:pStyle w:val="Tekstpodstawowy"/>
        <w:tabs>
          <w:tab w:val="left" w:leader="dot" w:pos="4819"/>
        </w:tabs>
        <w:spacing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330DD2">
        <w:rPr>
          <w:rFonts w:asciiTheme="minorHAnsi" w:hAnsiTheme="minorHAnsi" w:cstheme="minorHAnsi"/>
          <w:color w:val="231F20"/>
          <w:sz w:val="22"/>
          <w:szCs w:val="22"/>
        </w:rPr>
        <w:t xml:space="preserve">2. </w:t>
      </w:r>
      <w:r w:rsidR="00330DD2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Umowę zawiera się</w:t>
      </w:r>
      <w:r w:rsidRPr="00330DD2">
        <w:rPr>
          <w:rFonts w:asciiTheme="minorHAnsi" w:hAnsiTheme="minorHAnsi" w:cstheme="minorHAnsi"/>
          <w:color w:val="231F20"/>
          <w:spacing w:val="9"/>
          <w:sz w:val="22"/>
          <w:szCs w:val="22"/>
        </w:rPr>
        <w:t xml:space="preserve">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na</w:t>
      </w:r>
      <w:r w:rsidRPr="00330DD2">
        <w:rPr>
          <w:rFonts w:asciiTheme="minorHAnsi" w:hAnsiTheme="minorHAnsi" w:cstheme="minorHAnsi"/>
          <w:color w:val="231F20"/>
          <w:spacing w:val="4"/>
          <w:sz w:val="22"/>
          <w:szCs w:val="22"/>
        </w:rPr>
        <w:t xml:space="preserve"> </w:t>
      </w:r>
      <w:r w:rsidR="002F4254" w:rsidRPr="00330DD2">
        <w:rPr>
          <w:rFonts w:asciiTheme="minorHAnsi" w:hAnsiTheme="minorHAnsi" w:cstheme="minorHAnsi"/>
          <w:color w:val="231F20"/>
          <w:sz w:val="22"/>
          <w:szCs w:val="22"/>
        </w:rPr>
        <w:t>okres…</w:t>
      </w:r>
      <w:r w:rsidR="00FD268F" w:rsidRPr="00330DD2">
        <w:rPr>
          <w:rFonts w:asciiTheme="minorHAnsi" w:hAnsiTheme="minorHAnsi" w:cstheme="minorHAnsi"/>
          <w:color w:val="231F20"/>
          <w:sz w:val="22"/>
          <w:szCs w:val="22"/>
        </w:rPr>
        <w:t>…</w:t>
      </w:r>
      <w:r w:rsidR="002F4254" w:rsidRPr="00330DD2">
        <w:rPr>
          <w:rFonts w:asciiTheme="minorHAnsi" w:hAnsiTheme="minorHAnsi" w:cstheme="minorHAnsi"/>
          <w:color w:val="231F20"/>
          <w:sz w:val="22"/>
          <w:szCs w:val="22"/>
        </w:rPr>
        <w:t>……………</w:t>
      </w:r>
      <w:r w:rsidR="002A276C" w:rsidRPr="00330DD2">
        <w:rPr>
          <w:rFonts w:asciiTheme="minorHAnsi" w:hAnsiTheme="minorHAnsi" w:cstheme="minorHAnsi"/>
          <w:color w:val="231F20"/>
          <w:sz w:val="22"/>
          <w:szCs w:val="22"/>
        </w:rPr>
        <w:t>…</w:t>
      </w:r>
      <w:r w:rsidR="002F4254" w:rsidRPr="00330DD2">
        <w:rPr>
          <w:rFonts w:asciiTheme="minorHAnsi" w:hAnsiTheme="minorHAnsi" w:cstheme="minorHAnsi"/>
          <w:color w:val="231F20"/>
          <w:sz w:val="22"/>
          <w:szCs w:val="22"/>
        </w:rPr>
        <w:t>….</w:t>
      </w:r>
      <w:r w:rsidR="002F4254" w:rsidRPr="00330DD2">
        <w:rPr>
          <w:rStyle w:val="Odwoanieprzypisudolnego"/>
          <w:rFonts w:asciiTheme="minorHAnsi" w:hAnsiTheme="minorHAnsi" w:cstheme="minorHAnsi"/>
          <w:color w:val="231F20"/>
          <w:sz w:val="22"/>
          <w:szCs w:val="22"/>
        </w:rPr>
        <w:footnoteReference w:id="6"/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, z zastrzeżeniem, że Strony mogą ją</w:t>
      </w:r>
      <w:r w:rsidRPr="00330DD2">
        <w:rPr>
          <w:rFonts w:asciiTheme="minorHAnsi" w:hAnsiTheme="minorHAnsi" w:cstheme="minorHAnsi"/>
          <w:color w:val="231F20"/>
          <w:spacing w:val="6"/>
          <w:sz w:val="22"/>
          <w:szCs w:val="22"/>
        </w:rPr>
        <w:t xml:space="preserve">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rozwiązać</w:t>
      </w:r>
      <w:r w:rsidR="002A276C" w:rsidRPr="00330DD2">
        <w:rPr>
          <w:rFonts w:asciiTheme="minorHAnsi" w:hAnsiTheme="minorHAnsi" w:cstheme="minorHAnsi"/>
          <w:sz w:val="22"/>
          <w:szCs w:val="22"/>
        </w:rPr>
        <w:t xml:space="preserve">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przed upływem tego terminu, za 30-dniowym okresem wypowiedzenia.</w:t>
      </w:r>
    </w:p>
    <w:p w:rsidR="003D25FF" w:rsidRPr="00330DD2" w:rsidRDefault="00BB4A94" w:rsidP="00330DD2">
      <w:pPr>
        <w:pStyle w:val="Tekstpodstawowy"/>
        <w:spacing w:line="276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r w:rsidRPr="00330DD2">
        <w:rPr>
          <w:rFonts w:asciiTheme="minorHAnsi" w:hAnsiTheme="minorHAnsi" w:cstheme="minorHAnsi"/>
          <w:b/>
          <w:color w:val="231F20"/>
          <w:sz w:val="22"/>
          <w:szCs w:val="22"/>
        </w:rPr>
        <w:t xml:space="preserve">§ 3. </w:t>
      </w:r>
      <w:r w:rsidR="00330DD2">
        <w:rPr>
          <w:rFonts w:asciiTheme="minorHAnsi" w:hAnsiTheme="minorHAnsi" w:cstheme="minorHAnsi"/>
          <w:b/>
          <w:color w:val="231F20"/>
          <w:sz w:val="22"/>
          <w:szCs w:val="22"/>
        </w:rPr>
        <w:t xml:space="preserve">     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Organ prowadzący oświadcza, że Przedmiot Umowy przyjął na własność od Ministra</w:t>
      </w:r>
      <w:r w:rsidR="002A276C" w:rsidRPr="00330DD2">
        <w:rPr>
          <w:rFonts w:asciiTheme="minorHAnsi" w:hAnsiTheme="minorHAnsi" w:cstheme="minorHAnsi"/>
          <w:sz w:val="22"/>
          <w:szCs w:val="22"/>
        </w:rPr>
        <w:t xml:space="preserve">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i zobowiązał się do jego użyczenia rodzicowi ucznia klasy objętej wsparciem.</w:t>
      </w:r>
    </w:p>
    <w:p w:rsidR="003D25FF" w:rsidRPr="00330DD2" w:rsidRDefault="00BB4A94" w:rsidP="00330DD2">
      <w:pPr>
        <w:pStyle w:val="Tekstpodstawowy"/>
        <w:spacing w:line="276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r w:rsidRPr="00330DD2">
        <w:rPr>
          <w:rFonts w:asciiTheme="minorHAnsi" w:hAnsiTheme="minorHAnsi" w:cstheme="minorHAnsi"/>
          <w:b/>
          <w:color w:val="231F20"/>
          <w:sz w:val="22"/>
          <w:szCs w:val="22"/>
        </w:rPr>
        <w:t xml:space="preserve">§ 4.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 xml:space="preserve">1. </w:t>
      </w:r>
      <w:r w:rsidR="00330DD2">
        <w:rPr>
          <w:rFonts w:asciiTheme="minorHAnsi" w:hAnsiTheme="minorHAnsi" w:cstheme="minorHAnsi"/>
          <w:color w:val="231F20"/>
          <w:sz w:val="22"/>
          <w:szCs w:val="22"/>
        </w:rPr>
        <w:t xml:space="preserve"> 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Biorący w użyczenie oświadcza, że:</w:t>
      </w:r>
    </w:p>
    <w:p w:rsidR="003D25FF" w:rsidRPr="00330DD2" w:rsidRDefault="00BB4A94" w:rsidP="00330DD2">
      <w:pPr>
        <w:pStyle w:val="Akapitzlist"/>
        <w:numPr>
          <w:ilvl w:val="0"/>
          <w:numId w:val="6"/>
        </w:numPr>
        <w:spacing w:line="276" w:lineRule="auto"/>
        <w:ind w:left="851" w:right="732" w:hanging="307"/>
        <w:rPr>
          <w:rFonts w:asciiTheme="minorHAnsi" w:hAnsiTheme="minorHAnsi" w:cstheme="minorHAnsi"/>
        </w:rPr>
      </w:pPr>
      <w:r w:rsidRPr="00330DD2">
        <w:rPr>
          <w:rFonts w:asciiTheme="minorHAnsi" w:hAnsiTheme="minorHAnsi" w:cstheme="minorHAnsi"/>
          <w:color w:val="231F20"/>
        </w:rPr>
        <w:t>jest rodzicem albo opiekunem prawnym ucznia klasy objętej wsparciem albo osobą albo podmiotem sprawującym pieczę zastępczą nad dzieckiem</w:t>
      </w:r>
      <w:r w:rsidR="002F4254" w:rsidRPr="00330DD2">
        <w:rPr>
          <w:rStyle w:val="Odwoanieprzypisudolnego"/>
          <w:rFonts w:asciiTheme="minorHAnsi" w:hAnsiTheme="minorHAnsi" w:cstheme="minorHAnsi"/>
          <w:color w:val="231F20"/>
        </w:rPr>
        <w:footnoteReference w:id="7"/>
      </w:r>
      <w:r w:rsidRPr="00330DD2">
        <w:rPr>
          <w:rFonts w:asciiTheme="minorHAnsi" w:hAnsiTheme="minorHAnsi" w:cstheme="minorHAnsi"/>
          <w:color w:val="231F20"/>
        </w:rPr>
        <w:t>, które jest uczniem klasy objętej wsparciem;</w:t>
      </w:r>
    </w:p>
    <w:p w:rsidR="003D25FF" w:rsidRPr="00330DD2" w:rsidRDefault="00BB4A94" w:rsidP="00330DD2">
      <w:pPr>
        <w:pStyle w:val="Akapitzlist"/>
        <w:numPr>
          <w:ilvl w:val="0"/>
          <w:numId w:val="6"/>
        </w:numPr>
        <w:spacing w:line="276" w:lineRule="auto"/>
        <w:ind w:left="851" w:hanging="307"/>
        <w:rPr>
          <w:rFonts w:asciiTheme="minorHAnsi" w:hAnsiTheme="minorHAnsi" w:cstheme="minorHAnsi"/>
        </w:rPr>
      </w:pPr>
      <w:r w:rsidRPr="00330DD2">
        <w:rPr>
          <w:rFonts w:asciiTheme="minorHAnsi" w:hAnsiTheme="minorHAnsi" w:cstheme="minorHAnsi"/>
          <w:color w:val="231F20"/>
        </w:rPr>
        <w:t>uczeń klasy objętej</w:t>
      </w:r>
      <w:r w:rsidRPr="00330DD2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wsparciem:</w:t>
      </w:r>
    </w:p>
    <w:p w:rsidR="00357E4D" w:rsidRPr="00330DD2" w:rsidRDefault="00BB4A94" w:rsidP="00330DD2">
      <w:pPr>
        <w:pStyle w:val="Akapitzlist"/>
        <w:numPr>
          <w:ilvl w:val="1"/>
          <w:numId w:val="6"/>
        </w:numPr>
        <w:spacing w:line="276" w:lineRule="auto"/>
        <w:ind w:left="1276" w:hanging="425"/>
        <w:rPr>
          <w:rFonts w:asciiTheme="minorHAnsi" w:hAnsiTheme="minorHAnsi" w:cstheme="minorHAnsi"/>
        </w:rPr>
      </w:pPr>
      <w:r w:rsidRPr="00330DD2">
        <w:rPr>
          <w:rFonts w:asciiTheme="minorHAnsi" w:hAnsiTheme="minorHAnsi" w:cstheme="minorHAnsi"/>
          <w:color w:val="231F20"/>
        </w:rPr>
        <w:t>nie otrzymał komputera przenośnego typu laptop w innej szkole lub klasie</w:t>
      </w:r>
      <w:r w:rsidRPr="00330DD2">
        <w:rPr>
          <w:rFonts w:asciiTheme="minorHAnsi" w:hAnsiTheme="minorHAnsi" w:cstheme="minorHAnsi"/>
          <w:color w:val="231F20"/>
          <w:spacing w:val="11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objętej</w:t>
      </w:r>
      <w:r w:rsidR="00330DD2">
        <w:rPr>
          <w:rFonts w:asciiTheme="minorHAnsi" w:hAnsiTheme="minorHAnsi" w:cstheme="minorHAnsi"/>
          <w:color w:val="231F20"/>
        </w:rPr>
        <w:t xml:space="preserve"> </w:t>
      </w:r>
      <w:r w:rsidR="00357E4D" w:rsidRPr="00330DD2">
        <w:rPr>
          <w:rFonts w:asciiTheme="minorHAnsi" w:hAnsiTheme="minorHAnsi" w:cstheme="minorHAnsi"/>
          <w:color w:val="231F20"/>
        </w:rPr>
        <w:t>wsparciem,</w:t>
      </w:r>
    </w:p>
    <w:p w:rsidR="002F4254" w:rsidRPr="00330DD2" w:rsidRDefault="00BB4A94" w:rsidP="00330DD2">
      <w:pPr>
        <w:pStyle w:val="Tekstpodstawowy"/>
        <w:numPr>
          <w:ilvl w:val="1"/>
          <w:numId w:val="6"/>
        </w:numPr>
        <w:spacing w:line="276" w:lineRule="auto"/>
        <w:ind w:left="1276" w:hanging="425"/>
        <w:rPr>
          <w:rFonts w:asciiTheme="minorHAnsi" w:hAnsiTheme="minorHAnsi" w:cstheme="minorHAnsi"/>
          <w:color w:val="231F20"/>
          <w:sz w:val="22"/>
          <w:szCs w:val="22"/>
        </w:rPr>
      </w:pPr>
      <w:r w:rsidRPr="00330DD2">
        <w:rPr>
          <w:rFonts w:asciiTheme="minorHAnsi" w:hAnsiTheme="minorHAnsi" w:cstheme="minorHAnsi"/>
          <w:color w:val="231F20"/>
          <w:sz w:val="22"/>
          <w:szCs w:val="22"/>
        </w:rPr>
        <w:t>nie otrzymał komputera przenośnego typu laptop w ramach wsparcia z innych programów finansowanych ze środków publicznych/otrzymał komputer przenośny typu laptop w ramach wsparcia z innych programów finansowanych ze środków publicznych, który został zwrócony do podmiotu, od którego uczeń go</w:t>
      </w:r>
      <w:r w:rsidRPr="00330DD2">
        <w:rPr>
          <w:rFonts w:asciiTheme="minorHAnsi" w:hAnsiTheme="minorHAnsi" w:cstheme="minorHAnsi"/>
          <w:color w:val="231F20"/>
          <w:spacing w:val="41"/>
          <w:sz w:val="22"/>
          <w:szCs w:val="22"/>
        </w:rPr>
        <w:t xml:space="preserve">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otrzymał</w:t>
      </w:r>
      <w:r w:rsidR="002F4254" w:rsidRPr="00330DD2">
        <w:rPr>
          <w:rStyle w:val="Odwoanieprzypisudolnego"/>
          <w:rFonts w:asciiTheme="minorHAnsi" w:hAnsiTheme="minorHAnsi" w:cstheme="minorHAnsi"/>
          <w:color w:val="231F20"/>
          <w:sz w:val="22"/>
          <w:szCs w:val="22"/>
        </w:rPr>
        <w:footnoteReference w:id="8"/>
      </w:r>
      <w:r w:rsidR="002F4254" w:rsidRPr="00330DD2">
        <w:rPr>
          <w:rFonts w:asciiTheme="minorHAnsi" w:hAnsiTheme="minorHAnsi" w:cstheme="minorHAnsi"/>
          <w:color w:val="231F20"/>
          <w:sz w:val="22"/>
          <w:szCs w:val="22"/>
        </w:rPr>
        <w:t>;</w:t>
      </w:r>
    </w:p>
    <w:p w:rsidR="003D25FF" w:rsidRPr="00330DD2" w:rsidRDefault="00BB4A94" w:rsidP="00330DD2">
      <w:pPr>
        <w:pStyle w:val="Akapitzlist"/>
        <w:numPr>
          <w:ilvl w:val="0"/>
          <w:numId w:val="6"/>
        </w:numPr>
        <w:spacing w:line="276" w:lineRule="auto"/>
        <w:ind w:left="851" w:right="737" w:hanging="307"/>
        <w:rPr>
          <w:rFonts w:asciiTheme="minorHAnsi" w:hAnsiTheme="minorHAnsi" w:cstheme="minorHAnsi"/>
        </w:rPr>
      </w:pPr>
      <w:r w:rsidRPr="00330DD2">
        <w:rPr>
          <w:rFonts w:asciiTheme="minorHAnsi" w:hAnsiTheme="minorHAnsi" w:cstheme="minorHAnsi"/>
          <w:color w:val="231F20"/>
        </w:rPr>
        <w:t>jest świadomy odpowiedzialności karnej za złożenie fałszywego oświadczenia, o</w:t>
      </w:r>
      <w:r w:rsidRPr="00330DD2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którym</w:t>
      </w:r>
      <w:r w:rsidR="002A276C" w:rsidRPr="00330DD2">
        <w:rPr>
          <w:rFonts w:asciiTheme="minorHAnsi" w:hAnsiTheme="minorHAnsi" w:cstheme="minorHAnsi"/>
          <w:color w:val="231F20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mowa w pkt 2 lit. a.</w:t>
      </w:r>
    </w:p>
    <w:p w:rsidR="003D25FF" w:rsidRPr="00330DD2" w:rsidRDefault="00BB4A94" w:rsidP="00330DD2">
      <w:pPr>
        <w:pStyle w:val="Akapitzlist"/>
        <w:numPr>
          <w:ilvl w:val="0"/>
          <w:numId w:val="5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330DD2">
        <w:rPr>
          <w:rFonts w:asciiTheme="minorHAnsi" w:hAnsiTheme="minorHAnsi" w:cstheme="minorHAnsi"/>
          <w:color w:val="231F20"/>
        </w:rPr>
        <w:t>W okresie obowiązywania Umowy Biorący w</w:t>
      </w:r>
      <w:r w:rsidRPr="00330DD2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użyczenie:</w:t>
      </w:r>
    </w:p>
    <w:p w:rsidR="003D25FF" w:rsidRPr="00330DD2" w:rsidRDefault="00BB4A94" w:rsidP="00330DD2">
      <w:pPr>
        <w:pStyle w:val="Akapitzlist"/>
        <w:numPr>
          <w:ilvl w:val="0"/>
          <w:numId w:val="4"/>
        </w:numPr>
        <w:spacing w:line="276" w:lineRule="auto"/>
        <w:ind w:left="851" w:right="734" w:hanging="284"/>
        <w:rPr>
          <w:rFonts w:asciiTheme="minorHAnsi" w:hAnsiTheme="minorHAnsi" w:cstheme="minorHAnsi"/>
        </w:rPr>
      </w:pPr>
      <w:r w:rsidRPr="00330DD2">
        <w:rPr>
          <w:rFonts w:asciiTheme="minorHAnsi" w:hAnsiTheme="minorHAnsi" w:cstheme="minorHAnsi"/>
          <w:color w:val="231F20"/>
        </w:rPr>
        <w:t xml:space="preserve">używa Przedmiot Umowy w sposób odpowiadający jego właściwościom i przeznaczeniu, </w:t>
      </w:r>
      <w:r w:rsidR="00330DD2">
        <w:rPr>
          <w:rFonts w:asciiTheme="minorHAnsi" w:hAnsiTheme="minorHAnsi" w:cstheme="minorHAnsi"/>
          <w:color w:val="231F20"/>
        </w:rPr>
        <w:br/>
      </w:r>
      <w:r w:rsidRPr="00330DD2">
        <w:rPr>
          <w:rFonts w:asciiTheme="minorHAnsi" w:hAnsiTheme="minorHAnsi" w:cstheme="minorHAnsi"/>
          <w:color w:val="231F20"/>
        </w:rPr>
        <w:t>w szczególności nie oddaje go w użyczenie, nie wynajmuje lub nie przekazuje do użytku osobom</w:t>
      </w:r>
      <w:r w:rsidRPr="00330DD2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trzecim;</w:t>
      </w:r>
    </w:p>
    <w:p w:rsidR="003D25FF" w:rsidRPr="00330DD2" w:rsidRDefault="00BB4A94" w:rsidP="00330DD2">
      <w:pPr>
        <w:pStyle w:val="Akapitzlist"/>
        <w:numPr>
          <w:ilvl w:val="0"/>
          <w:numId w:val="4"/>
        </w:numPr>
        <w:spacing w:line="276" w:lineRule="auto"/>
        <w:ind w:left="851" w:right="739" w:hanging="284"/>
        <w:rPr>
          <w:rFonts w:asciiTheme="minorHAnsi" w:hAnsiTheme="minorHAnsi" w:cstheme="minorHAnsi"/>
        </w:rPr>
      </w:pPr>
      <w:r w:rsidRPr="00330DD2">
        <w:rPr>
          <w:rFonts w:asciiTheme="minorHAnsi" w:hAnsiTheme="minorHAnsi" w:cstheme="minorHAnsi"/>
          <w:color w:val="231F20"/>
        </w:rPr>
        <w:t>nie usuwa wzorów graficznych, oznaczeń (logo), symboli, naklejek (licencji) dotyczących promocji realizowanego wsparcia wynikającego z Ustawy lub identyfikujących</w:t>
      </w:r>
      <w:r w:rsidRPr="00330DD2">
        <w:rPr>
          <w:rFonts w:asciiTheme="minorHAnsi" w:hAnsiTheme="minorHAnsi" w:cstheme="minorHAnsi"/>
          <w:color w:val="231F20"/>
          <w:spacing w:val="-40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Przedmiot Umowy;</w:t>
      </w:r>
    </w:p>
    <w:p w:rsidR="003D25FF" w:rsidRPr="00330DD2" w:rsidRDefault="00BB4A94" w:rsidP="00330DD2">
      <w:pPr>
        <w:pStyle w:val="Akapitzlist"/>
        <w:numPr>
          <w:ilvl w:val="0"/>
          <w:numId w:val="4"/>
        </w:numPr>
        <w:spacing w:line="276" w:lineRule="auto"/>
        <w:ind w:left="851" w:hanging="284"/>
        <w:rPr>
          <w:rFonts w:asciiTheme="minorHAnsi" w:hAnsiTheme="minorHAnsi" w:cstheme="minorHAnsi"/>
        </w:rPr>
      </w:pPr>
      <w:r w:rsidRPr="00330DD2">
        <w:rPr>
          <w:rFonts w:asciiTheme="minorHAnsi" w:hAnsiTheme="minorHAnsi" w:cstheme="minorHAnsi"/>
          <w:color w:val="231F20"/>
        </w:rPr>
        <w:lastRenderedPageBreak/>
        <w:t>okazuje w siedzibie szkoły, do której uczęszcza uczeń klasy objętej wsparciem</w:t>
      </w:r>
      <w:r w:rsidRPr="00330DD2">
        <w:rPr>
          <w:rFonts w:asciiTheme="minorHAnsi" w:hAnsiTheme="minorHAnsi" w:cstheme="minorHAnsi"/>
          <w:color w:val="231F20"/>
          <w:spacing w:val="-21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Przedmiot</w:t>
      </w:r>
      <w:r w:rsidR="00330DD2">
        <w:rPr>
          <w:rFonts w:asciiTheme="minorHAnsi" w:hAnsiTheme="minorHAnsi" w:cstheme="minorHAnsi"/>
          <w:color w:val="231F20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Umowy, jeżeli zaistnieje taka potrzeba;</w:t>
      </w:r>
    </w:p>
    <w:p w:rsidR="003D25FF" w:rsidRPr="00330DD2" w:rsidRDefault="00BB4A94" w:rsidP="00330DD2">
      <w:pPr>
        <w:pStyle w:val="Akapitzlist"/>
        <w:numPr>
          <w:ilvl w:val="0"/>
          <w:numId w:val="4"/>
        </w:numPr>
        <w:spacing w:line="276" w:lineRule="auto"/>
        <w:ind w:left="851" w:hanging="284"/>
        <w:rPr>
          <w:rFonts w:asciiTheme="minorHAnsi" w:hAnsiTheme="minorHAnsi" w:cstheme="minorHAnsi"/>
        </w:rPr>
      </w:pPr>
      <w:r w:rsidRPr="00330DD2">
        <w:rPr>
          <w:rFonts w:asciiTheme="minorHAnsi" w:hAnsiTheme="minorHAnsi" w:cstheme="minorHAnsi"/>
          <w:color w:val="231F20"/>
        </w:rPr>
        <w:t>uczestniczy w monitoringu i ewaluacji, w szczególności w wypełnianiu</w:t>
      </w:r>
      <w:r w:rsidRPr="00330DD2">
        <w:rPr>
          <w:rFonts w:asciiTheme="minorHAnsi" w:hAnsiTheme="minorHAnsi" w:cstheme="minorHAnsi"/>
          <w:color w:val="231F20"/>
          <w:spacing w:val="16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ankiet.</w:t>
      </w:r>
    </w:p>
    <w:p w:rsidR="003D25FF" w:rsidRPr="00330DD2" w:rsidRDefault="00BB4A94" w:rsidP="00330DD2">
      <w:pPr>
        <w:pStyle w:val="Akapitzlist"/>
        <w:numPr>
          <w:ilvl w:val="0"/>
          <w:numId w:val="5"/>
        </w:numPr>
        <w:spacing w:line="276" w:lineRule="auto"/>
        <w:ind w:left="709" w:right="722" w:hanging="283"/>
        <w:rPr>
          <w:rFonts w:asciiTheme="minorHAnsi" w:hAnsiTheme="minorHAnsi" w:cstheme="minorHAnsi"/>
        </w:rPr>
      </w:pPr>
      <w:r w:rsidRPr="00330DD2">
        <w:rPr>
          <w:rFonts w:asciiTheme="minorHAnsi" w:hAnsiTheme="minorHAnsi" w:cstheme="minorHAnsi"/>
          <w:color w:val="231F20"/>
        </w:rPr>
        <w:t>Jeżeli zostanie powzięta informacja przez Organ prowadzący, że Biorący w użyczenie narusza</w:t>
      </w:r>
      <w:r w:rsidRPr="00330DD2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obwiązki</w:t>
      </w:r>
      <w:r w:rsidRPr="00330DD2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wskazane</w:t>
      </w:r>
      <w:r w:rsidRPr="00330DD2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w</w:t>
      </w:r>
      <w:r w:rsidRPr="00330DD2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ust.</w:t>
      </w:r>
      <w:r w:rsidRPr="00330DD2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2</w:t>
      </w:r>
      <w:r w:rsidRPr="00330DD2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pkt</w:t>
      </w:r>
      <w:r w:rsidRPr="00330DD2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1,</w:t>
      </w:r>
      <w:r w:rsidRPr="00330DD2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wówczas</w:t>
      </w:r>
      <w:r w:rsidRPr="00330DD2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Organ</w:t>
      </w:r>
      <w:r w:rsidRPr="00330DD2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prowadzący</w:t>
      </w:r>
      <w:r w:rsidRPr="00330DD2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zobowiązuje</w:t>
      </w:r>
      <w:r w:rsidRPr="00330DD2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 xml:space="preserve">Biorącego </w:t>
      </w:r>
      <w:r w:rsidR="00330DD2">
        <w:rPr>
          <w:rFonts w:asciiTheme="minorHAnsi" w:hAnsiTheme="minorHAnsi" w:cstheme="minorHAnsi"/>
          <w:color w:val="231F20"/>
        </w:rPr>
        <w:br/>
      </w:r>
      <w:r w:rsidRPr="00330DD2">
        <w:rPr>
          <w:rFonts w:asciiTheme="minorHAnsi" w:hAnsiTheme="minorHAnsi" w:cstheme="minorHAnsi"/>
          <w:color w:val="231F20"/>
        </w:rPr>
        <w:t>w użyczenie do dokonania czynności służących przywróceniu stanu zgodnego z</w:t>
      </w:r>
      <w:r w:rsidRPr="00330DD2">
        <w:rPr>
          <w:rFonts w:asciiTheme="minorHAnsi" w:hAnsiTheme="minorHAnsi" w:cstheme="minorHAnsi"/>
          <w:color w:val="231F20"/>
          <w:spacing w:val="38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Umową.</w:t>
      </w:r>
    </w:p>
    <w:p w:rsidR="003D25FF" w:rsidRPr="00330DD2" w:rsidRDefault="00BB4A94" w:rsidP="00330DD2">
      <w:pPr>
        <w:pStyle w:val="Tekstpodstawowy"/>
        <w:spacing w:line="276" w:lineRule="auto"/>
        <w:ind w:left="709" w:right="721" w:hanging="709"/>
        <w:rPr>
          <w:rFonts w:asciiTheme="minorHAnsi" w:hAnsiTheme="minorHAnsi" w:cstheme="minorHAnsi"/>
          <w:sz w:val="22"/>
          <w:szCs w:val="22"/>
        </w:rPr>
      </w:pPr>
      <w:r w:rsidRPr="00330DD2">
        <w:rPr>
          <w:rFonts w:asciiTheme="minorHAnsi" w:hAnsiTheme="minorHAnsi" w:cstheme="minorHAnsi"/>
          <w:b/>
          <w:color w:val="231F20"/>
          <w:sz w:val="22"/>
          <w:szCs w:val="22"/>
        </w:rPr>
        <w:t xml:space="preserve">§ 5.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 xml:space="preserve">1. </w:t>
      </w:r>
      <w:r w:rsidR="00330DD2">
        <w:rPr>
          <w:rFonts w:asciiTheme="minorHAnsi" w:hAnsiTheme="minorHAnsi" w:cstheme="minorHAnsi"/>
          <w:color w:val="231F20"/>
          <w:sz w:val="22"/>
          <w:szCs w:val="22"/>
        </w:rPr>
        <w:tab/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Przetwarzanie danych osobowych z tytułu realizacji Umowy odbywać się będzie zgodnie</w:t>
      </w:r>
      <w:r w:rsidR="00330DD2">
        <w:rPr>
          <w:rFonts w:asciiTheme="minorHAnsi" w:hAnsiTheme="minorHAnsi" w:cstheme="minorHAnsi"/>
          <w:color w:val="231F20"/>
          <w:sz w:val="22"/>
          <w:szCs w:val="22"/>
        </w:rPr>
        <w:br/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 xml:space="preserve">z powszechnie obowiązującymi przepisami, w tym z rozporządzeniem Parlamentu Europejskiego i Rady (UE) 2016/679 z dnia 27 kwietnia 2016 r. w sprawie ochrony osób fizycznych w związku </w:t>
      </w:r>
      <w:r w:rsidR="00330DD2">
        <w:rPr>
          <w:rFonts w:asciiTheme="minorHAnsi" w:hAnsiTheme="minorHAnsi" w:cstheme="minorHAnsi"/>
          <w:color w:val="231F20"/>
          <w:sz w:val="22"/>
          <w:szCs w:val="22"/>
        </w:rPr>
        <w:br/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z przetwarzaniem danych osobowych i w sprawie swobodnego przepływu</w:t>
      </w:r>
      <w:r w:rsidRPr="00330DD2">
        <w:rPr>
          <w:rFonts w:asciiTheme="minorHAnsi" w:hAnsiTheme="minorHAnsi" w:cstheme="minorHAnsi"/>
          <w:color w:val="231F20"/>
          <w:spacing w:val="-6"/>
          <w:sz w:val="22"/>
          <w:szCs w:val="22"/>
        </w:rPr>
        <w:t xml:space="preserve">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takich</w:t>
      </w:r>
      <w:r w:rsidRPr="00330DD2">
        <w:rPr>
          <w:rFonts w:asciiTheme="minorHAnsi" w:hAnsiTheme="minorHAnsi" w:cstheme="minorHAnsi"/>
          <w:color w:val="231F20"/>
          <w:spacing w:val="-5"/>
          <w:sz w:val="22"/>
          <w:szCs w:val="22"/>
        </w:rPr>
        <w:t xml:space="preserve">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danych</w:t>
      </w:r>
      <w:r w:rsidRPr="00330DD2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oraz</w:t>
      </w:r>
      <w:r w:rsidRPr="00330DD2">
        <w:rPr>
          <w:rFonts w:asciiTheme="minorHAnsi" w:hAnsiTheme="minorHAnsi" w:cstheme="minorHAnsi"/>
          <w:color w:val="231F20"/>
          <w:spacing w:val="-4"/>
          <w:sz w:val="22"/>
          <w:szCs w:val="22"/>
        </w:rPr>
        <w:t xml:space="preserve">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uchylenia</w:t>
      </w:r>
      <w:r w:rsidRPr="00330DD2">
        <w:rPr>
          <w:rFonts w:asciiTheme="minorHAnsi" w:hAnsiTheme="minorHAnsi" w:cstheme="minorHAnsi"/>
          <w:color w:val="231F20"/>
          <w:spacing w:val="-5"/>
          <w:sz w:val="22"/>
          <w:szCs w:val="22"/>
        </w:rPr>
        <w:t xml:space="preserve">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dyrektywy</w:t>
      </w:r>
      <w:r w:rsidRPr="00330DD2">
        <w:rPr>
          <w:rFonts w:asciiTheme="minorHAnsi" w:hAnsiTheme="minorHAnsi" w:cstheme="minorHAnsi"/>
          <w:color w:val="231F20"/>
          <w:spacing w:val="-8"/>
          <w:sz w:val="22"/>
          <w:szCs w:val="22"/>
        </w:rPr>
        <w:t xml:space="preserve">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95/46/WE</w:t>
      </w:r>
      <w:r w:rsidRPr="00330DD2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(Dz.</w:t>
      </w:r>
      <w:r w:rsidRPr="00330DD2">
        <w:rPr>
          <w:rFonts w:asciiTheme="minorHAnsi" w:hAnsiTheme="minorHAnsi" w:cstheme="minorHAnsi"/>
          <w:color w:val="231F20"/>
          <w:spacing w:val="-4"/>
          <w:sz w:val="22"/>
          <w:szCs w:val="22"/>
        </w:rPr>
        <w:t xml:space="preserve">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Urz.</w:t>
      </w:r>
      <w:r w:rsidRPr="00330DD2">
        <w:rPr>
          <w:rFonts w:asciiTheme="minorHAnsi" w:hAnsiTheme="minorHAnsi" w:cstheme="minorHAnsi"/>
          <w:color w:val="231F20"/>
          <w:spacing w:val="-5"/>
          <w:sz w:val="22"/>
          <w:szCs w:val="22"/>
        </w:rPr>
        <w:t xml:space="preserve">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UE</w:t>
      </w:r>
      <w:r w:rsidRPr="00330DD2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L</w:t>
      </w:r>
      <w:r w:rsidRPr="00330DD2">
        <w:rPr>
          <w:rFonts w:asciiTheme="minorHAnsi" w:hAnsiTheme="minorHAnsi" w:cstheme="minorHAnsi"/>
          <w:color w:val="231F20"/>
          <w:spacing w:val="-10"/>
          <w:sz w:val="22"/>
          <w:szCs w:val="22"/>
        </w:rPr>
        <w:t xml:space="preserve">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119</w:t>
      </w:r>
      <w:r w:rsidRPr="00330DD2">
        <w:rPr>
          <w:rFonts w:asciiTheme="minorHAnsi" w:hAnsiTheme="minorHAnsi" w:cstheme="minorHAnsi"/>
          <w:color w:val="231F20"/>
          <w:spacing w:val="-3"/>
          <w:sz w:val="22"/>
          <w:szCs w:val="22"/>
        </w:rPr>
        <w:t xml:space="preserve">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z</w:t>
      </w:r>
      <w:r w:rsidRPr="00330DD2">
        <w:rPr>
          <w:rFonts w:asciiTheme="minorHAnsi" w:hAnsiTheme="minorHAnsi" w:cstheme="minorHAnsi"/>
          <w:color w:val="231F20"/>
          <w:spacing w:val="-3"/>
          <w:sz w:val="22"/>
          <w:szCs w:val="22"/>
        </w:rPr>
        <w:t xml:space="preserve">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 xml:space="preserve">4.05.2016, str. 1, z </w:t>
      </w:r>
      <w:proofErr w:type="spellStart"/>
      <w:r w:rsidRPr="00330DD2">
        <w:rPr>
          <w:rFonts w:asciiTheme="minorHAnsi" w:hAnsiTheme="minorHAnsi" w:cstheme="minorHAnsi"/>
          <w:color w:val="231F20"/>
          <w:sz w:val="22"/>
          <w:szCs w:val="22"/>
        </w:rPr>
        <w:t>późn</w:t>
      </w:r>
      <w:proofErr w:type="spellEnd"/>
      <w:r w:rsidRPr="00330DD2">
        <w:rPr>
          <w:rFonts w:asciiTheme="minorHAnsi" w:hAnsiTheme="minorHAnsi" w:cstheme="minorHAnsi"/>
          <w:color w:val="231F20"/>
          <w:sz w:val="22"/>
          <w:szCs w:val="22"/>
        </w:rPr>
        <w:t>. zm.), dalej „RODO”.</w:t>
      </w:r>
    </w:p>
    <w:p w:rsidR="003D25FF" w:rsidRPr="00330DD2" w:rsidRDefault="00BB4A94" w:rsidP="00330DD2">
      <w:pPr>
        <w:pStyle w:val="Tekstpodstawowy"/>
        <w:spacing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330DD2">
        <w:rPr>
          <w:rFonts w:asciiTheme="minorHAnsi" w:hAnsiTheme="minorHAnsi" w:cstheme="minorHAnsi"/>
          <w:color w:val="231F20"/>
          <w:sz w:val="22"/>
          <w:szCs w:val="22"/>
        </w:rPr>
        <w:t xml:space="preserve">2. </w:t>
      </w:r>
      <w:r w:rsidR="00330DD2">
        <w:rPr>
          <w:rFonts w:asciiTheme="minorHAnsi" w:hAnsiTheme="minorHAnsi" w:cstheme="minorHAnsi"/>
          <w:color w:val="231F20"/>
          <w:sz w:val="22"/>
          <w:szCs w:val="22"/>
        </w:rPr>
        <w:tab/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Organ prowadzący oświadcza, że wypełnił wobec Biorącego w użyczenie obowiązek</w:t>
      </w:r>
      <w:r w:rsidR="00330DD2">
        <w:rPr>
          <w:rFonts w:asciiTheme="minorHAnsi" w:hAnsiTheme="minorHAnsi" w:cstheme="minorHAnsi"/>
          <w:sz w:val="22"/>
          <w:szCs w:val="22"/>
        </w:rPr>
        <w:t xml:space="preserve">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informacyjny przewidziany w art. 13 RODO.</w:t>
      </w:r>
    </w:p>
    <w:p w:rsidR="003D25FF" w:rsidRPr="00330DD2" w:rsidRDefault="00BB4A94" w:rsidP="00330DD2">
      <w:pPr>
        <w:pStyle w:val="Tekstpodstawowy"/>
        <w:spacing w:line="276" w:lineRule="auto"/>
        <w:ind w:left="709" w:right="727" w:hanging="709"/>
        <w:rPr>
          <w:rFonts w:asciiTheme="minorHAnsi" w:hAnsiTheme="minorHAnsi" w:cstheme="minorHAnsi"/>
          <w:sz w:val="22"/>
          <w:szCs w:val="22"/>
        </w:rPr>
      </w:pPr>
      <w:r w:rsidRPr="00330DD2">
        <w:rPr>
          <w:rFonts w:asciiTheme="minorHAnsi" w:hAnsiTheme="minorHAnsi" w:cstheme="minorHAnsi"/>
          <w:b/>
          <w:color w:val="231F20"/>
          <w:sz w:val="22"/>
          <w:szCs w:val="22"/>
        </w:rPr>
        <w:t xml:space="preserve">§ 6.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 xml:space="preserve">1. </w:t>
      </w:r>
      <w:r w:rsidR="00330DD2">
        <w:rPr>
          <w:rFonts w:asciiTheme="minorHAnsi" w:hAnsiTheme="minorHAnsi" w:cstheme="minorHAnsi"/>
          <w:color w:val="231F20"/>
          <w:sz w:val="22"/>
          <w:szCs w:val="22"/>
        </w:rPr>
        <w:tab/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Biorący w użyczenie dokonuje zwrotu Przedmiotu Umowy do Organu prowadzącego w miejscu przez niego wskazanym, bez dodatkowych wezwań:</w:t>
      </w:r>
    </w:p>
    <w:p w:rsidR="003D25FF" w:rsidRPr="00330DD2" w:rsidRDefault="00BB4A94" w:rsidP="00330DD2">
      <w:pPr>
        <w:pStyle w:val="Akapitzlist"/>
        <w:numPr>
          <w:ilvl w:val="0"/>
          <w:numId w:val="3"/>
        </w:numPr>
        <w:spacing w:line="276" w:lineRule="auto"/>
        <w:ind w:left="851" w:hanging="284"/>
        <w:rPr>
          <w:rFonts w:asciiTheme="minorHAnsi" w:hAnsiTheme="minorHAnsi" w:cstheme="minorHAnsi"/>
        </w:rPr>
      </w:pPr>
      <w:r w:rsidRPr="00330DD2">
        <w:rPr>
          <w:rFonts w:asciiTheme="minorHAnsi" w:hAnsiTheme="minorHAnsi" w:cstheme="minorHAnsi"/>
          <w:color w:val="231F20"/>
        </w:rPr>
        <w:t>wraz z upływem okresu, o którym mowa w § 2 ust.</w:t>
      </w:r>
      <w:r w:rsidRPr="00330DD2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2;</w:t>
      </w:r>
    </w:p>
    <w:p w:rsidR="003D25FF" w:rsidRPr="00330DD2" w:rsidRDefault="00BB4A94" w:rsidP="00330DD2">
      <w:pPr>
        <w:pStyle w:val="Akapitzlist"/>
        <w:numPr>
          <w:ilvl w:val="0"/>
          <w:numId w:val="3"/>
        </w:numPr>
        <w:spacing w:line="276" w:lineRule="auto"/>
        <w:ind w:left="851" w:hanging="284"/>
        <w:rPr>
          <w:rFonts w:asciiTheme="minorHAnsi" w:hAnsiTheme="minorHAnsi" w:cstheme="minorHAnsi"/>
        </w:rPr>
      </w:pPr>
      <w:r w:rsidRPr="00330DD2">
        <w:rPr>
          <w:rFonts w:asciiTheme="minorHAnsi" w:hAnsiTheme="minorHAnsi" w:cstheme="minorHAnsi"/>
          <w:color w:val="231F20"/>
        </w:rPr>
        <w:t>w</w:t>
      </w:r>
      <w:r w:rsidRPr="00330DD2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przypadku</w:t>
      </w:r>
      <w:r w:rsidRPr="00330DD2">
        <w:rPr>
          <w:rFonts w:asciiTheme="minorHAnsi" w:hAnsiTheme="minorHAnsi" w:cstheme="minorHAnsi"/>
          <w:color w:val="231F20"/>
          <w:spacing w:val="17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wcześniejszego</w:t>
      </w:r>
      <w:r w:rsidRPr="00330DD2">
        <w:rPr>
          <w:rFonts w:asciiTheme="minorHAnsi" w:hAnsiTheme="minorHAnsi" w:cstheme="minorHAnsi"/>
          <w:color w:val="231F20"/>
          <w:spacing w:val="17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rozwiązania</w:t>
      </w:r>
      <w:r w:rsidRPr="00330DD2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Umowy,</w:t>
      </w:r>
      <w:r w:rsidRPr="00330DD2">
        <w:rPr>
          <w:rFonts w:asciiTheme="minorHAnsi" w:hAnsiTheme="minorHAnsi" w:cstheme="minorHAnsi"/>
          <w:color w:val="231F20"/>
          <w:spacing w:val="18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terminie</w:t>
      </w:r>
      <w:r w:rsidRPr="00330DD2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10</w:t>
      </w:r>
      <w:r w:rsidRPr="00330DD2">
        <w:rPr>
          <w:rFonts w:asciiTheme="minorHAnsi" w:hAnsiTheme="minorHAnsi" w:cstheme="minorHAnsi"/>
          <w:color w:val="231F20"/>
          <w:spacing w:val="17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dni</w:t>
      </w:r>
      <w:r w:rsidRPr="00330DD2">
        <w:rPr>
          <w:rFonts w:asciiTheme="minorHAnsi" w:hAnsiTheme="minorHAnsi" w:cstheme="minorHAnsi"/>
          <w:color w:val="231F20"/>
          <w:spacing w:val="15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od</w:t>
      </w:r>
      <w:r w:rsidRPr="00330DD2">
        <w:rPr>
          <w:rFonts w:asciiTheme="minorHAnsi" w:hAnsiTheme="minorHAnsi" w:cstheme="minorHAnsi"/>
          <w:color w:val="231F20"/>
          <w:spacing w:val="18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dnia</w:t>
      </w:r>
      <w:r w:rsidRPr="00330DD2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rozwiązania</w:t>
      </w:r>
      <w:r w:rsidR="002A276C" w:rsidRPr="00330DD2">
        <w:rPr>
          <w:rFonts w:asciiTheme="minorHAnsi" w:hAnsiTheme="minorHAnsi" w:cstheme="minorHAnsi"/>
          <w:color w:val="231F20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Umowy;</w:t>
      </w:r>
    </w:p>
    <w:p w:rsidR="003D25FF" w:rsidRPr="00330DD2" w:rsidRDefault="00BB4A94" w:rsidP="00330DD2">
      <w:pPr>
        <w:pStyle w:val="Akapitzlist"/>
        <w:numPr>
          <w:ilvl w:val="0"/>
          <w:numId w:val="3"/>
        </w:numPr>
        <w:spacing w:line="276" w:lineRule="auto"/>
        <w:ind w:left="851" w:right="717" w:hanging="284"/>
        <w:rPr>
          <w:rFonts w:asciiTheme="minorHAnsi" w:hAnsiTheme="minorHAnsi" w:cstheme="minorHAnsi"/>
        </w:rPr>
      </w:pPr>
      <w:r w:rsidRPr="00330DD2">
        <w:rPr>
          <w:rFonts w:asciiTheme="minorHAnsi" w:hAnsiTheme="minorHAnsi" w:cstheme="minorHAnsi"/>
          <w:color w:val="231F20"/>
        </w:rPr>
        <w:t>w przypadku zmiany szkoły przez ucznia klasy objętej wsparciem Przedmiot Umowy podlega zwrotowi do Organu prowadzącego, w terminie 30 dni od dnia zmiany szkoły, chyba że Strony postanowią inaczej, w sytuacji zmiany szkoły przez ucznia klasy objętej wsparciem:</w:t>
      </w:r>
    </w:p>
    <w:p w:rsidR="003D25FF" w:rsidRPr="00330DD2" w:rsidRDefault="00BB4A94" w:rsidP="00330DD2">
      <w:pPr>
        <w:pStyle w:val="Akapitzlist"/>
        <w:numPr>
          <w:ilvl w:val="1"/>
          <w:numId w:val="3"/>
        </w:numPr>
        <w:spacing w:line="276" w:lineRule="auto"/>
        <w:ind w:left="1276" w:hanging="425"/>
        <w:rPr>
          <w:rFonts w:asciiTheme="minorHAnsi" w:hAnsiTheme="minorHAnsi" w:cstheme="minorHAnsi"/>
        </w:rPr>
      </w:pPr>
      <w:r w:rsidRPr="00330DD2">
        <w:rPr>
          <w:rFonts w:asciiTheme="minorHAnsi" w:hAnsiTheme="minorHAnsi" w:cstheme="minorHAnsi"/>
          <w:color w:val="231F20"/>
        </w:rPr>
        <w:t>bez jednoczesnej zmiany Organu prowadzącego, wówczas Strony z</w:t>
      </w:r>
      <w:r w:rsidRPr="00330DD2">
        <w:rPr>
          <w:rFonts w:asciiTheme="minorHAnsi" w:hAnsiTheme="minorHAnsi" w:cstheme="minorHAnsi"/>
          <w:color w:val="231F20"/>
          <w:spacing w:val="-31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uwzględnieniem</w:t>
      </w:r>
      <w:r w:rsidR="00330DD2">
        <w:rPr>
          <w:rFonts w:asciiTheme="minorHAnsi" w:hAnsiTheme="minorHAnsi" w:cstheme="minorHAnsi"/>
          <w:color w:val="231F20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§ 8 są obowiązane wprowadzić zmiany do Umowy poprzez wskazanie aktualnych</w:t>
      </w:r>
      <w:r w:rsidR="00330DD2">
        <w:rPr>
          <w:rFonts w:asciiTheme="minorHAnsi" w:hAnsiTheme="minorHAnsi" w:cstheme="minorHAnsi"/>
          <w:color w:val="231F20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 xml:space="preserve">danych szkoły, </w:t>
      </w:r>
      <w:r w:rsidR="00330DD2">
        <w:rPr>
          <w:rFonts w:asciiTheme="minorHAnsi" w:hAnsiTheme="minorHAnsi" w:cstheme="minorHAnsi"/>
          <w:color w:val="231F20"/>
        </w:rPr>
        <w:br/>
      </w:r>
      <w:r w:rsidRPr="00330DD2">
        <w:rPr>
          <w:rFonts w:asciiTheme="minorHAnsi" w:hAnsiTheme="minorHAnsi" w:cstheme="minorHAnsi"/>
          <w:color w:val="231F20"/>
        </w:rPr>
        <w:t>do której uczęszcza uczeń klasy objętej wsparciem,</w:t>
      </w:r>
    </w:p>
    <w:p w:rsidR="003D25FF" w:rsidRPr="00330DD2" w:rsidRDefault="00BB4A94" w:rsidP="00330DD2">
      <w:pPr>
        <w:pStyle w:val="Akapitzlist"/>
        <w:numPr>
          <w:ilvl w:val="1"/>
          <w:numId w:val="3"/>
        </w:numPr>
        <w:spacing w:line="276" w:lineRule="auto"/>
        <w:ind w:left="1276" w:right="725" w:hanging="425"/>
        <w:rPr>
          <w:rFonts w:asciiTheme="minorHAnsi" w:hAnsiTheme="minorHAnsi" w:cstheme="minorHAnsi"/>
        </w:rPr>
      </w:pPr>
      <w:r w:rsidRPr="00330DD2">
        <w:rPr>
          <w:rFonts w:asciiTheme="minorHAnsi" w:hAnsiTheme="minorHAnsi" w:cstheme="minorHAnsi"/>
          <w:color w:val="231F20"/>
        </w:rPr>
        <w:t>z jednoczesną zmianą Organu prowadzącego, wówczas dopuszczalna jest zmiana Umowy przez Strony z uwzględnieniem § 8, po uprzednim zawarciu porozumienia dotyczącego Przedmiotu Umowy pomiędzy właściwymi Organami</w:t>
      </w:r>
      <w:r w:rsidRPr="00330DD2">
        <w:rPr>
          <w:rFonts w:asciiTheme="minorHAnsi" w:hAnsiTheme="minorHAnsi" w:cstheme="minorHAnsi"/>
          <w:color w:val="231F20"/>
          <w:spacing w:val="46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prowadzącymi.</w:t>
      </w:r>
    </w:p>
    <w:p w:rsidR="003D25FF" w:rsidRPr="00330DD2" w:rsidRDefault="00BB4A94" w:rsidP="00330DD2">
      <w:pPr>
        <w:pStyle w:val="Akapitzlist"/>
        <w:numPr>
          <w:ilvl w:val="0"/>
          <w:numId w:val="2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330DD2">
        <w:rPr>
          <w:rFonts w:asciiTheme="minorHAnsi" w:hAnsiTheme="minorHAnsi" w:cstheme="minorHAnsi"/>
          <w:color w:val="231F20"/>
        </w:rPr>
        <w:t>Organ prowadzący potwierdza dokonanie zwrotu Przedmiotu</w:t>
      </w:r>
      <w:r w:rsidRPr="00330DD2">
        <w:rPr>
          <w:rFonts w:asciiTheme="minorHAnsi" w:hAnsiTheme="minorHAnsi" w:cstheme="minorHAnsi"/>
          <w:color w:val="231F20"/>
          <w:spacing w:val="-25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Umowy odpowiednim</w:t>
      </w:r>
      <w:r w:rsidR="002A276C" w:rsidRPr="00330DD2">
        <w:rPr>
          <w:rFonts w:asciiTheme="minorHAnsi" w:hAnsiTheme="minorHAnsi" w:cstheme="minorHAnsi"/>
          <w:color w:val="231F20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dokumentem.</w:t>
      </w:r>
    </w:p>
    <w:p w:rsidR="003D25FF" w:rsidRPr="00330DD2" w:rsidRDefault="00BB4A94" w:rsidP="00330DD2">
      <w:pPr>
        <w:pStyle w:val="Akapitzlist"/>
        <w:numPr>
          <w:ilvl w:val="0"/>
          <w:numId w:val="2"/>
        </w:numPr>
        <w:tabs>
          <w:tab w:val="left" w:pos="1297"/>
        </w:tabs>
        <w:spacing w:line="276" w:lineRule="auto"/>
        <w:ind w:left="709" w:right="723" w:hanging="283"/>
        <w:rPr>
          <w:rFonts w:asciiTheme="minorHAnsi" w:hAnsiTheme="minorHAnsi" w:cstheme="minorHAnsi"/>
        </w:rPr>
      </w:pPr>
      <w:r w:rsidRPr="00330DD2">
        <w:rPr>
          <w:rFonts w:asciiTheme="minorHAnsi" w:hAnsiTheme="minorHAnsi" w:cstheme="minorHAnsi"/>
          <w:color w:val="231F20"/>
        </w:rPr>
        <w:t>Za dzień rozwiązania Umowy uważa się dzień dokonania zwrotu Przedmiotu Umowy do Organu prowadzącego.</w:t>
      </w:r>
    </w:p>
    <w:p w:rsidR="003D25FF" w:rsidRPr="00330DD2" w:rsidRDefault="00BB4A94" w:rsidP="00330DD2">
      <w:pPr>
        <w:pStyle w:val="Akapitzlist"/>
        <w:numPr>
          <w:ilvl w:val="0"/>
          <w:numId w:val="2"/>
        </w:numPr>
        <w:tabs>
          <w:tab w:val="left" w:pos="1323"/>
        </w:tabs>
        <w:spacing w:line="276" w:lineRule="auto"/>
        <w:ind w:left="709" w:right="719" w:hanging="283"/>
        <w:rPr>
          <w:rFonts w:asciiTheme="minorHAnsi" w:hAnsiTheme="minorHAnsi" w:cstheme="minorHAnsi"/>
        </w:rPr>
      </w:pPr>
      <w:r w:rsidRPr="00330DD2">
        <w:rPr>
          <w:rFonts w:asciiTheme="minorHAnsi" w:hAnsiTheme="minorHAnsi" w:cstheme="minorHAnsi"/>
          <w:color w:val="231F20"/>
        </w:rPr>
        <w:t>Po zakończeniu Umowy Biorący w użyczenie je</w:t>
      </w:r>
      <w:r w:rsidR="002A276C" w:rsidRPr="00330DD2">
        <w:rPr>
          <w:rFonts w:asciiTheme="minorHAnsi" w:hAnsiTheme="minorHAnsi" w:cstheme="minorHAnsi"/>
          <w:color w:val="231F20"/>
        </w:rPr>
        <w:t xml:space="preserve">st obowiązany zwrócić Przedmiot </w:t>
      </w:r>
      <w:r w:rsidRPr="00330DD2">
        <w:rPr>
          <w:rFonts w:asciiTheme="minorHAnsi" w:hAnsiTheme="minorHAnsi" w:cstheme="minorHAnsi"/>
          <w:color w:val="231F20"/>
        </w:rPr>
        <w:t>Umowy Organowi prowadzącemu w stanie niepogorszonym. Biorący w użyczenie ponosi odpowiedzialność</w:t>
      </w:r>
      <w:r w:rsidRPr="00330DD2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za</w:t>
      </w:r>
      <w:r w:rsidRPr="00330DD2">
        <w:rPr>
          <w:rFonts w:asciiTheme="minorHAnsi" w:hAnsiTheme="minorHAnsi" w:cstheme="minorHAnsi"/>
          <w:color w:val="231F20"/>
          <w:spacing w:val="12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zużycie</w:t>
      </w:r>
      <w:r w:rsidRPr="00330DD2">
        <w:rPr>
          <w:rFonts w:asciiTheme="minorHAnsi" w:hAnsiTheme="minorHAnsi" w:cstheme="minorHAnsi"/>
          <w:color w:val="231F20"/>
          <w:spacing w:val="15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Przedmiotu</w:t>
      </w:r>
      <w:r w:rsidRPr="00330DD2">
        <w:rPr>
          <w:rFonts w:asciiTheme="minorHAnsi" w:hAnsiTheme="minorHAnsi" w:cstheme="minorHAnsi"/>
          <w:color w:val="231F20"/>
          <w:spacing w:val="15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Umowy</w:t>
      </w:r>
      <w:r w:rsidRPr="00330DD2">
        <w:rPr>
          <w:rFonts w:asciiTheme="minorHAnsi" w:hAnsiTheme="minorHAnsi" w:cstheme="minorHAnsi"/>
          <w:color w:val="231F20"/>
          <w:spacing w:val="16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będące</w:t>
      </w:r>
      <w:r w:rsidRPr="00330DD2">
        <w:rPr>
          <w:rFonts w:asciiTheme="minorHAnsi" w:hAnsiTheme="minorHAnsi" w:cstheme="minorHAnsi"/>
          <w:color w:val="231F20"/>
          <w:spacing w:val="15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następstwem</w:t>
      </w:r>
      <w:r w:rsidRPr="00330DD2">
        <w:rPr>
          <w:rFonts w:asciiTheme="minorHAnsi" w:hAnsiTheme="minorHAnsi" w:cstheme="minorHAnsi"/>
          <w:color w:val="231F20"/>
          <w:spacing w:val="16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jego</w:t>
      </w:r>
      <w:r w:rsidRPr="00330DD2">
        <w:rPr>
          <w:rFonts w:asciiTheme="minorHAnsi" w:hAnsiTheme="minorHAnsi" w:cstheme="minorHAnsi"/>
          <w:color w:val="231F20"/>
          <w:spacing w:val="16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nieprawidłowego</w:t>
      </w:r>
      <w:r w:rsidR="002A276C" w:rsidRPr="00330DD2">
        <w:rPr>
          <w:rFonts w:asciiTheme="minorHAnsi" w:hAnsiTheme="minorHAnsi" w:cstheme="minorHAnsi"/>
          <w:color w:val="231F20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używania lub w przypadku jego utraty, wówczas jest zobowiązany , na wezwanie Organu prowadzącego, do zwrotu kwot w następujących wysokościach, gdy Umowa została zawarta na okres</w:t>
      </w:r>
      <w:r w:rsidRPr="00330DD2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do:</w:t>
      </w:r>
    </w:p>
    <w:p w:rsidR="003D25FF" w:rsidRPr="00330DD2" w:rsidRDefault="00BB4A94" w:rsidP="00330DD2">
      <w:pPr>
        <w:pStyle w:val="Akapitzlist"/>
        <w:numPr>
          <w:ilvl w:val="0"/>
          <w:numId w:val="1"/>
        </w:numPr>
        <w:spacing w:line="276" w:lineRule="auto"/>
        <w:ind w:left="851" w:hanging="284"/>
        <w:rPr>
          <w:rFonts w:asciiTheme="minorHAnsi" w:hAnsiTheme="minorHAnsi" w:cstheme="minorHAnsi"/>
        </w:rPr>
      </w:pPr>
      <w:r w:rsidRPr="00330DD2">
        <w:rPr>
          <w:rFonts w:asciiTheme="minorHAnsi" w:hAnsiTheme="minorHAnsi" w:cstheme="minorHAnsi"/>
          <w:color w:val="231F20"/>
        </w:rPr>
        <w:t>roku ‒ 100% wysokości kwoty określonej w § 2 ust. 1</w:t>
      </w:r>
      <w:r w:rsidRPr="00330DD2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Umowy;</w:t>
      </w:r>
    </w:p>
    <w:p w:rsidR="003D25FF" w:rsidRPr="00330DD2" w:rsidRDefault="00BB4A94" w:rsidP="00330DD2">
      <w:pPr>
        <w:pStyle w:val="Akapitzlist"/>
        <w:numPr>
          <w:ilvl w:val="0"/>
          <w:numId w:val="1"/>
        </w:numPr>
        <w:spacing w:line="276" w:lineRule="auto"/>
        <w:ind w:left="851" w:hanging="284"/>
        <w:rPr>
          <w:rFonts w:asciiTheme="minorHAnsi" w:hAnsiTheme="minorHAnsi" w:cstheme="minorHAnsi"/>
        </w:rPr>
      </w:pPr>
      <w:r w:rsidRPr="00330DD2">
        <w:rPr>
          <w:rFonts w:asciiTheme="minorHAnsi" w:hAnsiTheme="minorHAnsi" w:cstheme="minorHAnsi"/>
          <w:color w:val="231F20"/>
        </w:rPr>
        <w:t>dwóch lat ‒ 80% wysokości kwoty określonej w § 2 ust. 1</w:t>
      </w:r>
      <w:r w:rsidRPr="00330DD2">
        <w:rPr>
          <w:rFonts w:asciiTheme="minorHAnsi" w:hAnsiTheme="minorHAnsi" w:cstheme="minorHAnsi"/>
          <w:color w:val="231F20"/>
          <w:spacing w:val="8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Umowy;</w:t>
      </w:r>
    </w:p>
    <w:p w:rsidR="003D25FF" w:rsidRPr="00330DD2" w:rsidRDefault="00BB4A94" w:rsidP="00330DD2">
      <w:pPr>
        <w:pStyle w:val="Akapitzlist"/>
        <w:numPr>
          <w:ilvl w:val="0"/>
          <w:numId w:val="1"/>
        </w:numPr>
        <w:spacing w:line="276" w:lineRule="auto"/>
        <w:ind w:left="851" w:hanging="284"/>
        <w:rPr>
          <w:rFonts w:asciiTheme="minorHAnsi" w:hAnsiTheme="minorHAnsi" w:cstheme="minorHAnsi"/>
        </w:rPr>
      </w:pPr>
      <w:r w:rsidRPr="00330DD2">
        <w:rPr>
          <w:rFonts w:asciiTheme="minorHAnsi" w:hAnsiTheme="minorHAnsi" w:cstheme="minorHAnsi"/>
          <w:color w:val="231F20"/>
        </w:rPr>
        <w:t>trzech lat ‒ 60% wysokości kwoty określonej w § 2 ust. 1</w:t>
      </w:r>
      <w:r w:rsidRPr="00330DD2">
        <w:rPr>
          <w:rFonts w:asciiTheme="minorHAnsi" w:hAnsiTheme="minorHAnsi" w:cstheme="minorHAnsi"/>
          <w:color w:val="231F20"/>
          <w:spacing w:val="7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Umowy;</w:t>
      </w:r>
    </w:p>
    <w:p w:rsidR="003D25FF" w:rsidRPr="00330DD2" w:rsidRDefault="00BB4A94" w:rsidP="00330DD2">
      <w:pPr>
        <w:pStyle w:val="Akapitzlist"/>
        <w:numPr>
          <w:ilvl w:val="0"/>
          <w:numId w:val="1"/>
        </w:numPr>
        <w:spacing w:line="276" w:lineRule="auto"/>
        <w:ind w:left="851" w:hanging="284"/>
        <w:rPr>
          <w:rFonts w:asciiTheme="minorHAnsi" w:hAnsiTheme="minorHAnsi" w:cstheme="minorHAnsi"/>
        </w:rPr>
      </w:pPr>
      <w:r w:rsidRPr="00330DD2">
        <w:rPr>
          <w:rFonts w:asciiTheme="minorHAnsi" w:hAnsiTheme="minorHAnsi" w:cstheme="minorHAnsi"/>
          <w:color w:val="231F20"/>
        </w:rPr>
        <w:t>czterech lat ‒ 40% wysokości kwoty określonej w § 2 ust. 1</w:t>
      </w:r>
      <w:r w:rsidRPr="00330DD2">
        <w:rPr>
          <w:rFonts w:asciiTheme="minorHAnsi" w:hAnsiTheme="minorHAnsi" w:cstheme="minorHAnsi"/>
          <w:color w:val="231F20"/>
          <w:spacing w:val="10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Umowy;</w:t>
      </w:r>
    </w:p>
    <w:p w:rsidR="003D25FF" w:rsidRPr="00330DD2" w:rsidRDefault="00BB4A94" w:rsidP="00330DD2">
      <w:pPr>
        <w:pStyle w:val="Akapitzlist"/>
        <w:numPr>
          <w:ilvl w:val="0"/>
          <w:numId w:val="1"/>
        </w:numPr>
        <w:spacing w:line="276" w:lineRule="auto"/>
        <w:ind w:left="851" w:hanging="284"/>
        <w:rPr>
          <w:rFonts w:asciiTheme="minorHAnsi" w:hAnsiTheme="minorHAnsi" w:cstheme="minorHAnsi"/>
        </w:rPr>
      </w:pPr>
      <w:r w:rsidRPr="00330DD2">
        <w:rPr>
          <w:rFonts w:asciiTheme="minorHAnsi" w:hAnsiTheme="minorHAnsi" w:cstheme="minorHAnsi"/>
          <w:color w:val="231F20"/>
        </w:rPr>
        <w:t>pięciu lat ‒ 20% wysokości kwoty określonej w § 2 ust. 1</w:t>
      </w:r>
      <w:r w:rsidRPr="00330DD2">
        <w:rPr>
          <w:rFonts w:asciiTheme="minorHAnsi" w:hAnsiTheme="minorHAnsi" w:cstheme="minorHAnsi"/>
          <w:color w:val="231F20"/>
          <w:spacing w:val="8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Umowy.</w:t>
      </w:r>
    </w:p>
    <w:p w:rsidR="003D25FF" w:rsidRPr="00330DD2" w:rsidRDefault="00BB4A94" w:rsidP="00330DD2">
      <w:pPr>
        <w:pStyle w:val="Akapitzlist"/>
        <w:numPr>
          <w:ilvl w:val="0"/>
          <w:numId w:val="2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330DD2">
        <w:rPr>
          <w:rFonts w:asciiTheme="minorHAnsi" w:hAnsiTheme="minorHAnsi" w:cstheme="minorHAnsi"/>
          <w:color w:val="231F20"/>
        </w:rPr>
        <w:t>Zwrot</w:t>
      </w:r>
      <w:r w:rsidRPr="00330DD2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kwoty,</w:t>
      </w:r>
      <w:r w:rsidRPr="00330DD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o</w:t>
      </w:r>
      <w:r w:rsidRPr="00330DD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której</w:t>
      </w:r>
      <w:r w:rsidRPr="00330DD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mowa</w:t>
      </w:r>
      <w:r w:rsidRPr="00330DD2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w</w:t>
      </w:r>
      <w:r w:rsidRPr="00330DD2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ust.</w:t>
      </w:r>
      <w:r w:rsidRPr="00330DD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4,</w:t>
      </w:r>
      <w:r w:rsidRPr="00330DD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jest</w:t>
      </w:r>
      <w:r w:rsidRPr="00330DD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dokonywany</w:t>
      </w:r>
      <w:r w:rsidRPr="00330DD2">
        <w:rPr>
          <w:rFonts w:asciiTheme="minorHAnsi" w:hAnsiTheme="minorHAnsi" w:cstheme="minorHAnsi"/>
          <w:color w:val="231F20"/>
          <w:spacing w:val="-14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na</w:t>
      </w:r>
      <w:r w:rsidRPr="00330DD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wskazany</w:t>
      </w:r>
      <w:r w:rsidRPr="00330DD2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rachunek</w:t>
      </w:r>
      <w:r w:rsidRPr="00330DD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bankowy</w:t>
      </w:r>
      <w:r w:rsidR="00330DD2">
        <w:rPr>
          <w:rFonts w:asciiTheme="minorHAnsi" w:hAnsiTheme="minorHAnsi" w:cstheme="minorHAnsi"/>
          <w:color w:val="231F20"/>
        </w:rPr>
        <w:t xml:space="preserve"> </w:t>
      </w:r>
      <w:r w:rsidRPr="00330DD2">
        <w:rPr>
          <w:rFonts w:asciiTheme="minorHAnsi" w:hAnsiTheme="minorHAnsi" w:cstheme="minorHAnsi"/>
          <w:color w:val="231F20"/>
        </w:rPr>
        <w:t>Organu prowadzącego w terminie 30 dni od dnia doręczenia Biorącemu w użyczenie wezwania.</w:t>
      </w:r>
    </w:p>
    <w:p w:rsidR="003D25FF" w:rsidRPr="00330DD2" w:rsidRDefault="00BB4A94" w:rsidP="00330DD2">
      <w:pPr>
        <w:pStyle w:val="Tekstpodstawowy"/>
        <w:spacing w:line="276" w:lineRule="auto"/>
        <w:ind w:left="709" w:right="720" w:hanging="709"/>
        <w:rPr>
          <w:rFonts w:asciiTheme="minorHAnsi" w:hAnsiTheme="minorHAnsi" w:cstheme="minorHAnsi"/>
          <w:sz w:val="22"/>
          <w:szCs w:val="22"/>
        </w:rPr>
      </w:pPr>
      <w:r w:rsidRPr="00330DD2">
        <w:rPr>
          <w:rFonts w:asciiTheme="minorHAnsi" w:hAnsiTheme="minorHAnsi" w:cstheme="minorHAnsi"/>
          <w:b/>
          <w:color w:val="231F20"/>
          <w:sz w:val="22"/>
          <w:szCs w:val="22"/>
        </w:rPr>
        <w:t xml:space="preserve">§ 7. </w:t>
      </w:r>
      <w:r w:rsidR="00330DD2">
        <w:rPr>
          <w:rFonts w:asciiTheme="minorHAnsi" w:hAnsiTheme="minorHAnsi" w:cstheme="minorHAnsi"/>
          <w:b/>
          <w:color w:val="231F20"/>
          <w:sz w:val="22"/>
          <w:szCs w:val="22"/>
        </w:rPr>
        <w:tab/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W przypadku zmiany danych, o którym mowa w Umowie, Biorący w użyczenie jest zobowiązany do powiadomienia Organu prowadzącego o tym fakcie niezwłocznie, nie później jednak niż w terminie 14 dni od dnia zmiany danych.</w:t>
      </w:r>
    </w:p>
    <w:p w:rsidR="003D25FF" w:rsidRPr="00330DD2" w:rsidRDefault="00BB4A94" w:rsidP="00330DD2">
      <w:pPr>
        <w:pStyle w:val="Tekstpodstawowy"/>
        <w:spacing w:line="276" w:lineRule="auto"/>
        <w:ind w:left="709" w:right="722" w:hanging="709"/>
        <w:rPr>
          <w:rFonts w:asciiTheme="minorHAnsi" w:hAnsiTheme="minorHAnsi" w:cstheme="minorHAnsi"/>
          <w:sz w:val="22"/>
          <w:szCs w:val="22"/>
        </w:rPr>
      </w:pPr>
      <w:r w:rsidRPr="00330DD2">
        <w:rPr>
          <w:rFonts w:asciiTheme="minorHAnsi" w:hAnsiTheme="minorHAnsi" w:cstheme="minorHAnsi"/>
          <w:b/>
          <w:color w:val="231F20"/>
          <w:sz w:val="22"/>
          <w:szCs w:val="22"/>
        </w:rPr>
        <w:t xml:space="preserve">§ 8. </w:t>
      </w:r>
      <w:r w:rsidR="00330DD2">
        <w:rPr>
          <w:rFonts w:asciiTheme="minorHAnsi" w:hAnsiTheme="minorHAnsi" w:cstheme="minorHAnsi"/>
          <w:b/>
          <w:color w:val="231F20"/>
          <w:sz w:val="22"/>
          <w:szCs w:val="22"/>
        </w:rPr>
        <w:tab/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 xml:space="preserve">Wszelkie zmiany Umowy wymagają zachowania postaci papierowej opatrzonej własnoręcznym 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lastRenderedPageBreak/>
        <w:t xml:space="preserve">podpisem albo postaci elektronicznej opatrzonej kwalifikowanym podpisem elektronicznym, podpisem zaufanym albo podpisem osobistym, pod rygorem nieważności. Zmiany umowy </w:t>
      </w:r>
      <w:r w:rsidR="00330DD2">
        <w:rPr>
          <w:rFonts w:asciiTheme="minorHAnsi" w:hAnsiTheme="minorHAnsi" w:cstheme="minorHAnsi"/>
          <w:color w:val="231F20"/>
          <w:sz w:val="22"/>
          <w:szCs w:val="22"/>
        </w:rPr>
        <w:br/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w zakresie § 4 ust. 1 pkt 2 lit. a są niedopuszczalne.</w:t>
      </w:r>
    </w:p>
    <w:p w:rsidR="003D25FF" w:rsidRPr="00330DD2" w:rsidRDefault="002A276C" w:rsidP="00330DD2">
      <w:pPr>
        <w:pStyle w:val="Tekstpodstawowy"/>
        <w:spacing w:line="276" w:lineRule="auto"/>
        <w:ind w:left="709" w:right="721" w:hanging="709"/>
        <w:rPr>
          <w:rFonts w:asciiTheme="minorHAnsi" w:hAnsiTheme="minorHAnsi" w:cstheme="minorHAnsi"/>
          <w:sz w:val="22"/>
          <w:szCs w:val="22"/>
        </w:rPr>
      </w:pPr>
      <w:r w:rsidRPr="00330DD2">
        <w:rPr>
          <w:rFonts w:asciiTheme="minorHAnsi" w:hAnsiTheme="minorHAnsi" w:cstheme="minorHAnsi"/>
          <w:b/>
          <w:color w:val="231F20"/>
          <w:sz w:val="22"/>
          <w:szCs w:val="22"/>
        </w:rPr>
        <w:t xml:space="preserve">§ 9. </w:t>
      </w:r>
      <w:r w:rsidR="00330DD2">
        <w:rPr>
          <w:rFonts w:asciiTheme="minorHAnsi" w:hAnsiTheme="minorHAnsi" w:cstheme="minorHAnsi"/>
          <w:b/>
          <w:color w:val="231F20"/>
          <w:sz w:val="22"/>
          <w:szCs w:val="22"/>
        </w:rPr>
        <w:tab/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 xml:space="preserve">W sprawach nieuregulowanych Umową </w:t>
      </w:r>
      <w:r w:rsidR="00BB4A94" w:rsidRPr="00330DD2">
        <w:rPr>
          <w:rFonts w:asciiTheme="minorHAnsi" w:hAnsiTheme="minorHAnsi" w:cstheme="minorHAnsi"/>
          <w:color w:val="231F20"/>
          <w:sz w:val="22"/>
          <w:szCs w:val="22"/>
        </w:rPr>
        <w:t>zastoso</w:t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wanie znajdą przepisy Ustawy</w:t>
      </w:r>
      <w:r w:rsidR="00BB4A94" w:rsidRPr="00330DD2">
        <w:rPr>
          <w:rFonts w:asciiTheme="minorHAnsi" w:hAnsiTheme="minorHAnsi" w:cstheme="minorHAnsi"/>
          <w:color w:val="231F20"/>
          <w:sz w:val="22"/>
          <w:szCs w:val="22"/>
        </w:rPr>
        <w:t xml:space="preserve"> i</w:t>
      </w:r>
      <w:r w:rsidR="00BB4A94" w:rsidRPr="00330DD2">
        <w:rPr>
          <w:rFonts w:asciiTheme="minorHAnsi" w:hAnsiTheme="minorHAnsi" w:cstheme="minorHAnsi"/>
          <w:color w:val="231F20"/>
          <w:spacing w:val="5"/>
          <w:sz w:val="22"/>
          <w:szCs w:val="22"/>
        </w:rPr>
        <w:t xml:space="preserve"> </w:t>
      </w:r>
      <w:r w:rsidR="00BB4A94" w:rsidRPr="00330DD2">
        <w:rPr>
          <w:rFonts w:asciiTheme="minorHAnsi" w:hAnsiTheme="minorHAnsi" w:cstheme="minorHAnsi"/>
          <w:color w:val="231F20"/>
          <w:sz w:val="22"/>
          <w:szCs w:val="22"/>
        </w:rPr>
        <w:t>ustawy z</w:t>
      </w:r>
      <w:r w:rsidR="00BB4A94" w:rsidRPr="00330DD2">
        <w:rPr>
          <w:rFonts w:asciiTheme="minorHAnsi" w:hAnsiTheme="minorHAnsi" w:cstheme="minorHAnsi"/>
          <w:color w:val="231F20"/>
          <w:spacing w:val="6"/>
          <w:sz w:val="22"/>
          <w:szCs w:val="22"/>
        </w:rPr>
        <w:t xml:space="preserve"> </w:t>
      </w:r>
      <w:r w:rsidR="00BB4A94" w:rsidRPr="00330DD2">
        <w:rPr>
          <w:rFonts w:asciiTheme="minorHAnsi" w:hAnsiTheme="minorHAnsi" w:cstheme="minorHAnsi"/>
          <w:color w:val="231F20"/>
          <w:sz w:val="22"/>
          <w:szCs w:val="22"/>
        </w:rPr>
        <w:t>dnia</w:t>
      </w:r>
      <w:r w:rsidR="00BB4A94" w:rsidRPr="00330DD2">
        <w:rPr>
          <w:rFonts w:asciiTheme="minorHAnsi" w:hAnsiTheme="minorHAnsi" w:cstheme="minorHAnsi"/>
          <w:color w:val="231F20"/>
          <w:spacing w:val="4"/>
          <w:sz w:val="22"/>
          <w:szCs w:val="22"/>
        </w:rPr>
        <w:t xml:space="preserve"> </w:t>
      </w:r>
      <w:r w:rsidR="00BB4A94" w:rsidRPr="00330DD2">
        <w:rPr>
          <w:rFonts w:asciiTheme="minorHAnsi" w:hAnsiTheme="minorHAnsi" w:cstheme="minorHAnsi"/>
          <w:color w:val="231F20"/>
          <w:sz w:val="22"/>
          <w:szCs w:val="22"/>
        </w:rPr>
        <w:t>23</w:t>
      </w:r>
      <w:r w:rsidR="00BB4A94" w:rsidRPr="00330DD2">
        <w:rPr>
          <w:rFonts w:asciiTheme="minorHAnsi" w:hAnsiTheme="minorHAnsi" w:cstheme="minorHAnsi"/>
          <w:color w:val="231F20"/>
          <w:spacing w:val="5"/>
          <w:sz w:val="22"/>
          <w:szCs w:val="22"/>
        </w:rPr>
        <w:t xml:space="preserve"> </w:t>
      </w:r>
      <w:r w:rsidR="00BB4A94" w:rsidRPr="00330DD2">
        <w:rPr>
          <w:rFonts w:asciiTheme="minorHAnsi" w:hAnsiTheme="minorHAnsi" w:cstheme="minorHAnsi"/>
          <w:color w:val="231F20"/>
          <w:sz w:val="22"/>
          <w:szCs w:val="22"/>
        </w:rPr>
        <w:t>kwietnia</w:t>
      </w:r>
      <w:r w:rsidR="00BB4A94" w:rsidRPr="00330DD2">
        <w:rPr>
          <w:rFonts w:asciiTheme="minorHAnsi" w:hAnsiTheme="minorHAnsi" w:cstheme="minorHAnsi"/>
          <w:color w:val="231F20"/>
          <w:spacing w:val="4"/>
          <w:sz w:val="22"/>
          <w:szCs w:val="22"/>
        </w:rPr>
        <w:t xml:space="preserve"> </w:t>
      </w:r>
      <w:r w:rsidR="00BB4A94" w:rsidRPr="00330DD2">
        <w:rPr>
          <w:rFonts w:asciiTheme="minorHAnsi" w:hAnsiTheme="minorHAnsi" w:cstheme="minorHAnsi"/>
          <w:color w:val="231F20"/>
          <w:sz w:val="22"/>
          <w:szCs w:val="22"/>
        </w:rPr>
        <w:t>1964</w:t>
      </w:r>
      <w:r w:rsidR="00BB4A94" w:rsidRPr="00330DD2">
        <w:rPr>
          <w:rFonts w:asciiTheme="minorHAnsi" w:hAnsiTheme="minorHAnsi" w:cstheme="minorHAnsi"/>
          <w:color w:val="231F20"/>
          <w:spacing w:val="5"/>
          <w:sz w:val="22"/>
          <w:szCs w:val="22"/>
        </w:rPr>
        <w:t xml:space="preserve"> </w:t>
      </w:r>
      <w:r w:rsidR="00BB4A94" w:rsidRPr="00330DD2">
        <w:rPr>
          <w:rFonts w:asciiTheme="minorHAnsi" w:hAnsiTheme="minorHAnsi" w:cstheme="minorHAnsi"/>
          <w:color w:val="231F20"/>
          <w:sz w:val="22"/>
          <w:szCs w:val="22"/>
        </w:rPr>
        <w:t>r.</w:t>
      </w:r>
      <w:r w:rsidR="00BB4A94" w:rsidRPr="00330DD2">
        <w:rPr>
          <w:rFonts w:asciiTheme="minorHAnsi" w:hAnsiTheme="minorHAnsi" w:cstheme="minorHAnsi"/>
          <w:color w:val="231F20"/>
          <w:spacing w:val="5"/>
          <w:sz w:val="22"/>
          <w:szCs w:val="22"/>
        </w:rPr>
        <w:t xml:space="preserve"> </w:t>
      </w:r>
      <w:r w:rsidR="00BB4A94" w:rsidRPr="00330DD2">
        <w:rPr>
          <w:rFonts w:asciiTheme="minorHAnsi" w:hAnsiTheme="minorHAnsi" w:cstheme="minorHAnsi"/>
          <w:color w:val="231F20"/>
          <w:sz w:val="22"/>
          <w:szCs w:val="22"/>
        </w:rPr>
        <w:t>–</w:t>
      </w:r>
      <w:r w:rsidR="00BB4A94" w:rsidRPr="00330DD2">
        <w:rPr>
          <w:rFonts w:asciiTheme="minorHAnsi" w:hAnsiTheme="minorHAnsi" w:cstheme="minorHAnsi"/>
          <w:color w:val="231F20"/>
          <w:spacing w:val="5"/>
          <w:sz w:val="22"/>
          <w:szCs w:val="22"/>
        </w:rPr>
        <w:t xml:space="preserve"> </w:t>
      </w:r>
      <w:r w:rsidR="00BB4A94" w:rsidRPr="00330DD2">
        <w:rPr>
          <w:rFonts w:asciiTheme="minorHAnsi" w:hAnsiTheme="minorHAnsi" w:cstheme="minorHAnsi"/>
          <w:color w:val="231F20"/>
          <w:sz w:val="22"/>
          <w:szCs w:val="22"/>
        </w:rPr>
        <w:t>Kodeks</w:t>
      </w:r>
      <w:r w:rsidR="00BB4A94" w:rsidRPr="00330DD2">
        <w:rPr>
          <w:rFonts w:asciiTheme="minorHAnsi" w:hAnsiTheme="minorHAnsi" w:cstheme="minorHAnsi"/>
          <w:color w:val="231F20"/>
          <w:spacing w:val="4"/>
          <w:sz w:val="22"/>
          <w:szCs w:val="22"/>
        </w:rPr>
        <w:t xml:space="preserve"> </w:t>
      </w:r>
      <w:r w:rsidR="00BB4A94" w:rsidRPr="00330DD2">
        <w:rPr>
          <w:rFonts w:asciiTheme="minorHAnsi" w:hAnsiTheme="minorHAnsi" w:cstheme="minorHAnsi"/>
          <w:color w:val="231F20"/>
          <w:sz w:val="22"/>
          <w:szCs w:val="22"/>
        </w:rPr>
        <w:t>cywilny</w:t>
      </w:r>
      <w:r w:rsidR="00BB4A94" w:rsidRPr="00330DD2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="00BB4A94" w:rsidRPr="00330DD2">
        <w:rPr>
          <w:rFonts w:asciiTheme="minorHAnsi" w:hAnsiTheme="minorHAnsi" w:cstheme="minorHAnsi"/>
          <w:color w:val="231F20"/>
          <w:sz w:val="22"/>
          <w:szCs w:val="22"/>
        </w:rPr>
        <w:t>(Dz.U.</w:t>
      </w:r>
      <w:r w:rsidR="00BB4A94" w:rsidRPr="00330DD2">
        <w:rPr>
          <w:rFonts w:asciiTheme="minorHAnsi" w:hAnsiTheme="minorHAnsi" w:cstheme="minorHAnsi"/>
          <w:color w:val="231F20"/>
          <w:spacing w:val="4"/>
          <w:sz w:val="22"/>
          <w:szCs w:val="22"/>
        </w:rPr>
        <w:t xml:space="preserve"> </w:t>
      </w:r>
      <w:r w:rsidR="00BB4A94" w:rsidRPr="00330DD2">
        <w:rPr>
          <w:rFonts w:asciiTheme="minorHAnsi" w:hAnsiTheme="minorHAnsi" w:cstheme="minorHAnsi"/>
          <w:color w:val="231F20"/>
          <w:sz w:val="22"/>
          <w:szCs w:val="22"/>
        </w:rPr>
        <w:t>z</w:t>
      </w:r>
      <w:r w:rsidR="00BB4A94" w:rsidRPr="00330DD2">
        <w:rPr>
          <w:rFonts w:asciiTheme="minorHAnsi" w:hAnsiTheme="minorHAnsi" w:cstheme="minorHAnsi"/>
          <w:color w:val="231F20"/>
          <w:spacing w:val="6"/>
          <w:sz w:val="22"/>
          <w:szCs w:val="22"/>
        </w:rPr>
        <w:t xml:space="preserve"> </w:t>
      </w:r>
      <w:r w:rsidR="00BB4A94" w:rsidRPr="00330DD2">
        <w:rPr>
          <w:rFonts w:asciiTheme="minorHAnsi" w:hAnsiTheme="minorHAnsi" w:cstheme="minorHAnsi"/>
          <w:color w:val="231F20"/>
          <w:sz w:val="22"/>
          <w:szCs w:val="22"/>
        </w:rPr>
        <w:t>2023</w:t>
      </w:r>
      <w:r w:rsidR="00BB4A94" w:rsidRPr="00330DD2">
        <w:rPr>
          <w:rFonts w:asciiTheme="minorHAnsi" w:hAnsiTheme="minorHAnsi" w:cstheme="minorHAnsi"/>
          <w:color w:val="231F20"/>
          <w:spacing w:val="4"/>
          <w:sz w:val="22"/>
          <w:szCs w:val="22"/>
        </w:rPr>
        <w:t xml:space="preserve"> </w:t>
      </w:r>
      <w:r w:rsidR="00BB4A94" w:rsidRPr="00330DD2">
        <w:rPr>
          <w:rFonts w:asciiTheme="minorHAnsi" w:hAnsiTheme="minorHAnsi" w:cstheme="minorHAnsi"/>
          <w:color w:val="231F20"/>
          <w:sz w:val="22"/>
          <w:szCs w:val="22"/>
        </w:rPr>
        <w:t>r.</w:t>
      </w:r>
      <w:r w:rsidR="00BB4A94" w:rsidRPr="00330DD2">
        <w:rPr>
          <w:rFonts w:asciiTheme="minorHAnsi" w:hAnsiTheme="minorHAnsi" w:cstheme="minorHAnsi"/>
          <w:color w:val="231F20"/>
          <w:spacing w:val="5"/>
          <w:sz w:val="22"/>
          <w:szCs w:val="22"/>
        </w:rPr>
        <w:t xml:space="preserve"> </w:t>
      </w:r>
      <w:r w:rsidR="00BB4A94" w:rsidRPr="00330DD2">
        <w:rPr>
          <w:rFonts w:asciiTheme="minorHAnsi" w:hAnsiTheme="minorHAnsi" w:cstheme="minorHAnsi"/>
          <w:color w:val="231F20"/>
          <w:sz w:val="22"/>
          <w:szCs w:val="22"/>
        </w:rPr>
        <w:t>poz.</w:t>
      </w:r>
      <w:r w:rsidR="00BB4A94" w:rsidRPr="00330DD2">
        <w:rPr>
          <w:rFonts w:asciiTheme="minorHAnsi" w:hAnsiTheme="minorHAnsi" w:cstheme="minorHAnsi"/>
          <w:color w:val="231F20"/>
          <w:spacing w:val="4"/>
          <w:sz w:val="22"/>
          <w:szCs w:val="22"/>
        </w:rPr>
        <w:t xml:space="preserve"> </w:t>
      </w:r>
      <w:r w:rsidR="00BB4A94" w:rsidRPr="00330DD2">
        <w:rPr>
          <w:rFonts w:asciiTheme="minorHAnsi" w:hAnsiTheme="minorHAnsi" w:cstheme="minorHAnsi"/>
          <w:color w:val="231F20"/>
          <w:sz w:val="22"/>
          <w:szCs w:val="22"/>
        </w:rPr>
        <w:t>1610,</w:t>
      </w:r>
      <w:r w:rsidR="00BB4A94" w:rsidRPr="00330DD2">
        <w:rPr>
          <w:rFonts w:asciiTheme="minorHAnsi" w:hAnsiTheme="minorHAnsi" w:cstheme="minorHAnsi"/>
          <w:color w:val="231F20"/>
          <w:spacing w:val="5"/>
          <w:sz w:val="22"/>
          <w:szCs w:val="22"/>
        </w:rPr>
        <w:t xml:space="preserve"> </w:t>
      </w:r>
      <w:r w:rsidR="00BB4A94" w:rsidRPr="00330DD2">
        <w:rPr>
          <w:rFonts w:asciiTheme="minorHAnsi" w:hAnsiTheme="minorHAnsi" w:cstheme="minorHAnsi"/>
          <w:color w:val="231F20"/>
          <w:sz w:val="22"/>
          <w:szCs w:val="22"/>
        </w:rPr>
        <w:t>z</w:t>
      </w:r>
      <w:r w:rsidR="00BB4A94" w:rsidRPr="00330DD2">
        <w:rPr>
          <w:rFonts w:asciiTheme="minorHAnsi" w:hAnsiTheme="minorHAnsi" w:cstheme="minorHAnsi"/>
          <w:color w:val="231F20"/>
          <w:spacing w:val="5"/>
          <w:sz w:val="22"/>
          <w:szCs w:val="22"/>
        </w:rPr>
        <w:t xml:space="preserve"> </w:t>
      </w:r>
      <w:r w:rsidR="00BB4A94" w:rsidRPr="00330DD2">
        <w:rPr>
          <w:rFonts w:asciiTheme="minorHAnsi" w:hAnsiTheme="minorHAnsi" w:cstheme="minorHAnsi"/>
          <w:color w:val="231F20"/>
          <w:sz w:val="22"/>
          <w:szCs w:val="22"/>
        </w:rPr>
        <w:t>późn.zm).</w:t>
      </w:r>
    </w:p>
    <w:p w:rsidR="003D25FF" w:rsidRPr="00330DD2" w:rsidRDefault="00BB4A94" w:rsidP="00330DD2">
      <w:pPr>
        <w:pStyle w:val="Tekstpodstawowy"/>
        <w:spacing w:line="276" w:lineRule="auto"/>
        <w:ind w:left="709" w:right="722" w:hanging="709"/>
        <w:rPr>
          <w:rFonts w:asciiTheme="minorHAnsi" w:hAnsiTheme="minorHAnsi" w:cstheme="minorHAnsi"/>
          <w:sz w:val="22"/>
          <w:szCs w:val="22"/>
        </w:rPr>
      </w:pPr>
      <w:r w:rsidRPr="00330DD2">
        <w:rPr>
          <w:rFonts w:asciiTheme="minorHAnsi" w:hAnsiTheme="minorHAnsi" w:cstheme="minorHAnsi"/>
          <w:b/>
          <w:color w:val="231F20"/>
          <w:sz w:val="22"/>
          <w:szCs w:val="22"/>
        </w:rPr>
        <w:t xml:space="preserve">§ 10. </w:t>
      </w:r>
      <w:r w:rsidR="00330DD2">
        <w:rPr>
          <w:rFonts w:asciiTheme="minorHAnsi" w:hAnsiTheme="minorHAnsi" w:cstheme="minorHAnsi"/>
          <w:b/>
          <w:color w:val="231F20"/>
          <w:sz w:val="22"/>
          <w:szCs w:val="22"/>
        </w:rPr>
        <w:tab/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Wszelkie spory wynikłe na tle Umowy Strony będą rozstrzygać polubownie. Jeżeli w ciągu 14 dni od powstania sporu nie zostanie zawarte porozumienie, spór będzie rozstrzygał sąd właściwy miejscowo dla siedziby Organu prowadzącego.</w:t>
      </w:r>
    </w:p>
    <w:p w:rsidR="003D25FF" w:rsidRPr="00330DD2" w:rsidRDefault="00BB4A94" w:rsidP="00330DD2">
      <w:pPr>
        <w:pStyle w:val="Tekstpodstawowy"/>
        <w:spacing w:line="276" w:lineRule="auto"/>
        <w:ind w:left="709" w:right="722" w:hanging="709"/>
        <w:rPr>
          <w:rFonts w:asciiTheme="minorHAnsi" w:hAnsiTheme="minorHAnsi" w:cstheme="minorHAnsi"/>
          <w:color w:val="231F20"/>
          <w:sz w:val="22"/>
          <w:szCs w:val="22"/>
        </w:rPr>
      </w:pPr>
      <w:r w:rsidRPr="00330DD2">
        <w:rPr>
          <w:rFonts w:asciiTheme="minorHAnsi" w:hAnsiTheme="minorHAnsi" w:cstheme="minorHAnsi"/>
          <w:b/>
          <w:color w:val="231F20"/>
          <w:sz w:val="22"/>
          <w:szCs w:val="22"/>
        </w:rPr>
        <w:t xml:space="preserve">§ 11. </w:t>
      </w:r>
      <w:r w:rsidR="00330DD2">
        <w:rPr>
          <w:rFonts w:asciiTheme="minorHAnsi" w:hAnsiTheme="minorHAnsi" w:cstheme="minorHAnsi"/>
          <w:b/>
          <w:color w:val="231F20"/>
          <w:sz w:val="22"/>
          <w:szCs w:val="22"/>
        </w:rPr>
        <w:tab/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 xml:space="preserve">Umowa została sporządzona w postaci papierowej i opatrzona własnoręcznym podpisem, </w:t>
      </w:r>
      <w:r w:rsidR="00330DD2">
        <w:rPr>
          <w:rFonts w:asciiTheme="minorHAnsi" w:hAnsiTheme="minorHAnsi" w:cstheme="minorHAnsi"/>
          <w:color w:val="231F20"/>
          <w:sz w:val="22"/>
          <w:szCs w:val="22"/>
        </w:rPr>
        <w:br/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w dwóch jednobrzmiących egzemplarzach po jednym dla każdej ze Stron/w postaci elektronicznej i opatrzona kwalifikowanym podpisem elektronicznym, podpisem zaufanym albo podpisem osobistym</w:t>
      </w:r>
      <w:r w:rsidR="002F4254" w:rsidRPr="00330DD2">
        <w:rPr>
          <w:rStyle w:val="Odwoanieprzypisudolnego"/>
          <w:rFonts w:asciiTheme="minorHAnsi" w:hAnsiTheme="minorHAnsi" w:cstheme="minorHAnsi"/>
          <w:color w:val="231F20"/>
          <w:sz w:val="22"/>
          <w:szCs w:val="22"/>
        </w:rPr>
        <w:footnoteReference w:id="9"/>
      </w:r>
      <w:r w:rsidRPr="00330DD2">
        <w:rPr>
          <w:rFonts w:asciiTheme="minorHAnsi" w:hAnsiTheme="minorHAnsi" w:cstheme="minorHAnsi"/>
          <w:color w:val="231F20"/>
          <w:sz w:val="22"/>
          <w:szCs w:val="22"/>
        </w:rPr>
        <w:t>.</w:t>
      </w:r>
    </w:p>
    <w:p w:rsidR="00322F8C" w:rsidRDefault="00322F8C" w:rsidP="00541B6B">
      <w:pPr>
        <w:pStyle w:val="Tekstpodstawowy"/>
        <w:spacing w:line="276" w:lineRule="auto"/>
        <w:ind w:left="559" w:right="722" w:firstLine="495"/>
        <w:rPr>
          <w:rFonts w:asciiTheme="minorHAnsi" w:hAnsiTheme="minorHAnsi" w:cstheme="minorHAnsi"/>
          <w:color w:val="231F20"/>
          <w:sz w:val="24"/>
          <w:szCs w:val="24"/>
        </w:rPr>
      </w:pPr>
    </w:p>
    <w:p w:rsidR="00322F8C" w:rsidRDefault="00322F8C" w:rsidP="00541B6B">
      <w:pPr>
        <w:pStyle w:val="Tekstpodstawowy"/>
        <w:spacing w:line="276" w:lineRule="auto"/>
        <w:ind w:left="559" w:right="722" w:firstLine="495"/>
        <w:rPr>
          <w:rFonts w:asciiTheme="minorHAnsi" w:hAnsiTheme="minorHAnsi" w:cstheme="minorHAnsi"/>
          <w:color w:val="231F20"/>
          <w:sz w:val="24"/>
          <w:szCs w:val="24"/>
        </w:rPr>
      </w:pPr>
    </w:p>
    <w:p w:rsidR="00322F8C" w:rsidRDefault="00322F8C" w:rsidP="00541B6B">
      <w:pPr>
        <w:pStyle w:val="Tekstpodstawowy"/>
        <w:spacing w:line="276" w:lineRule="auto"/>
        <w:ind w:left="559" w:right="722" w:firstLine="495"/>
        <w:rPr>
          <w:rFonts w:asciiTheme="minorHAnsi" w:hAnsiTheme="minorHAnsi" w:cstheme="minorHAnsi"/>
          <w:color w:val="231F20"/>
          <w:sz w:val="24"/>
          <w:szCs w:val="24"/>
        </w:rPr>
      </w:pPr>
    </w:p>
    <w:p w:rsidR="00322F8C" w:rsidRDefault="00322F8C" w:rsidP="00541B6B">
      <w:pPr>
        <w:pStyle w:val="Tekstpodstawowy"/>
        <w:spacing w:line="276" w:lineRule="auto"/>
        <w:ind w:left="559" w:right="722" w:firstLine="495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22F8C" w:rsidRPr="00A02819" w:rsidTr="002E7491">
        <w:trPr>
          <w:jc w:val="center"/>
        </w:trPr>
        <w:tc>
          <w:tcPr>
            <w:tcW w:w="4531" w:type="dxa"/>
          </w:tcPr>
          <w:p w:rsidR="00322F8C" w:rsidRPr="00A02819" w:rsidRDefault="00322F8C" w:rsidP="00E4554D">
            <w:pPr>
              <w:pStyle w:val="Tekstpodstawowy"/>
              <w:spacing w:before="11"/>
              <w:jc w:val="center"/>
            </w:pPr>
            <w:r w:rsidRPr="00A02819">
              <w:t>……………………….</w:t>
            </w:r>
          </w:p>
        </w:tc>
        <w:tc>
          <w:tcPr>
            <w:tcW w:w="4531" w:type="dxa"/>
          </w:tcPr>
          <w:p w:rsidR="00322F8C" w:rsidRPr="00A02819" w:rsidRDefault="00322F8C" w:rsidP="00E4554D">
            <w:pPr>
              <w:pStyle w:val="Tekstpodstawowy"/>
              <w:spacing w:before="11"/>
              <w:jc w:val="center"/>
            </w:pPr>
            <w:r w:rsidRPr="00A02819">
              <w:t>……………………….</w:t>
            </w:r>
          </w:p>
        </w:tc>
      </w:tr>
      <w:tr w:rsidR="00322F8C" w:rsidRPr="006D4D8D" w:rsidTr="002E7491">
        <w:trPr>
          <w:jc w:val="center"/>
        </w:trPr>
        <w:tc>
          <w:tcPr>
            <w:tcW w:w="4531" w:type="dxa"/>
          </w:tcPr>
          <w:p w:rsidR="00322F8C" w:rsidRPr="006D4D8D" w:rsidRDefault="00322F8C" w:rsidP="00E4554D">
            <w:pPr>
              <w:pStyle w:val="Tekstpodstawowy"/>
              <w:spacing w:before="1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D8D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Organ</w:t>
            </w:r>
            <w:r w:rsidRPr="006D4D8D">
              <w:rPr>
                <w:rFonts w:asciiTheme="minorHAnsi" w:hAnsiTheme="minorHAnsi" w:cstheme="minorHAnsi"/>
                <w:b/>
                <w:color w:val="231F20"/>
                <w:spacing w:val="4"/>
                <w:sz w:val="22"/>
                <w:szCs w:val="22"/>
              </w:rPr>
              <w:t xml:space="preserve"> </w:t>
            </w:r>
            <w:r w:rsidRPr="006D4D8D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prowadzący</w:t>
            </w:r>
          </w:p>
        </w:tc>
        <w:tc>
          <w:tcPr>
            <w:tcW w:w="4531" w:type="dxa"/>
          </w:tcPr>
          <w:p w:rsidR="00322F8C" w:rsidRPr="006D4D8D" w:rsidRDefault="00322F8C" w:rsidP="00322F8C">
            <w:pPr>
              <w:pStyle w:val="Nagwek1"/>
              <w:tabs>
                <w:tab w:val="left" w:pos="6981"/>
              </w:tabs>
              <w:spacing w:before="0"/>
              <w:ind w:left="0" w:right="0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Biorący w użyczenie</w:t>
            </w:r>
          </w:p>
        </w:tc>
      </w:tr>
    </w:tbl>
    <w:p w:rsidR="00322F8C" w:rsidRPr="00541B6B" w:rsidRDefault="00322F8C" w:rsidP="00541B6B">
      <w:pPr>
        <w:pStyle w:val="Tekstpodstawowy"/>
        <w:spacing w:line="276" w:lineRule="auto"/>
        <w:ind w:left="559" w:right="722" w:firstLine="495"/>
        <w:rPr>
          <w:rFonts w:asciiTheme="minorHAnsi" w:hAnsiTheme="minorHAnsi" w:cstheme="minorHAnsi"/>
          <w:sz w:val="24"/>
          <w:szCs w:val="24"/>
        </w:rPr>
      </w:pPr>
    </w:p>
    <w:sectPr w:rsidR="00322F8C" w:rsidRPr="00541B6B" w:rsidSect="00322F8C">
      <w:footerReference w:type="default" r:id="rId9"/>
      <w:pgSz w:w="11910" w:h="16840"/>
      <w:pgMar w:top="1200" w:right="900" w:bottom="280" w:left="920" w:header="953" w:footer="5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E56" w:rsidRDefault="00C33E56">
      <w:r>
        <w:separator/>
      </w:r>
    </w:p>
  </w:endnote>
  <w:endnote w:type="continuationSeparator" w:id="0">
    <w:p w:rsidR="00C33E56" w:rsidRDefault="00C3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254" w:rsidRDefault="002F4254" w:rsidP="002F4254">
    <w:pPr>
      <w:pStyle w:val="Stopka"/>
      <w:jc w:val="right"/>
    </w:pPr>
    <w:r w:rsidRPr="00541B6B">
      <w:rPr>
        <w:rFonts w:asciiTheme="minorHAnsi" w:hAnsiTheme="minorHAnsi" w:cstheme="minorHAnsi"/>
        <w:noProof/>
        <w:sz w:val="24"/>
        <w:szCs w:val="24"/>
        <w:lang w:eastAsia="pl-PL"/>
      </w:rPr>
      <w:drawing>
        <wp:inline distT="0" distB="0" distL="0" distR="0" wp14:anchorId="550C7A05" wp14:editId="5AB1FFBC">
          <wp:extent cx="1122245" cy="464820"/>
          <wp:effectExtent l="0" t="0" r="0" b="0"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2245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E56" w:rsidRDefault="00C33E56">
      <w:r>
        <w:separator/>
      </w:r>
    </w:p>
  </w:footnote>
  <w:footnote w:type="continuationSeparator" w:id="0">
    <w:p w:rsidR="00C33E56" w:rsidRDefault="00C33E56">
      <w:r>
        <w:continuationSeparator/>
      </w:r>
    </w:p>
  </w:footnote>
  <w:footnote w:id="1">
    <w:p w:rsidR="003A09BC" w:rsidRPr="00872D62" w:rsidRDefault="003A09BC" w:rsidP="003A09B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872D6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72D62">
        <w:rPr>
          <w:rFonts w:asciiTheme="minorHAnsi" w:hAnsiTheme="minorHAnsi" w:cstheme="minorHAnsi"/>
          <w:sz w:val="16"/>
          <w:szCs w:val="16"/>
        </w:rPr>
        <w:t xml:space="preserve"> </w:t>
      </w:r>
      <w:r w:rsidRPr="00872D62">
        <w:rPr>
          <w:rFonts w:asciiTheme="minorHAnsi" w:hAnsiTheme="minorHAnsi" w:cstheme="minorHAnsi"/>
          <w:color w:val="231F20"/>
          <w:sz w:val="16"/>
          <w:szCs w:val="16"/>
        </w:rPr>
        <w:t>Upoważnienia/pełnomocnictwa/zarządzenia.</w:t>
      </w:r>
    </w:p>
  </w:footnote>
  <w:footnote w:id="2">
    <w:p w:rsidR="00541B6B" w:rsidRPr="00872D62" w:rsidRDefault="00541B6B" w:rsidP="00E86959">
      <w:pPr>
        <w:ind w:right="787"/>
        <w:rPr>
          <w:rFonts w:asciiTheme="minorHAnsi" w:hAnsiTheme="minorHAnsi" w:cstheme="minorHAnsi"/>
          <w:sz w:val="16"/>
          <w:szCs w:val="16"/>
        </w:rPr>
      </w:pPr>
      <w:r w:rsidRPr="00872D6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72D62">
        <w:rPr>
          <w:rFonts w:asciiTheme="minorHAnsi" w:hAnsiTheme="minorHAnsi" w:cstheme="minorHAnsi"/>
          <w:sz w:val="16"/>
          <w:szCs w:val="16"/>
        </w:rPr>
        <w:t xml:space="preserve"> </w:t>
      </w:r>
      <w:r w:rsidRPr="00872D62">
        <w:rPr>
          <w:rFonts w:asciiTheme="minorHAnsi" w:hAnsiTheme="minorHAnsi" w:cstheme="minorHAnsi"/>
          <w:color w:val="231F20"/>
          <w:sz w:val="16"/>
          <w:szCs w:val="16"/>
        </w:rPr>
        <w:t>Rodzica lub opiekuna prawnego ucznia klasy objętej wsparciem albo osoby sprawującej pieczę zastępczą nad dzieckiem, które jest uczniem klasy objętej wsparciem albo osoby upoważnionej do działania w imieniu podmiotu sprawującego pieczę zastępczą nad dzieckiem, które jest uczniem klasy objętej wsparciem.</w:t>
      </w:r>
    </w:p>
  </w:footnote>
  <w:footnote w:id="3">
    <w:p w:rsidR="00E86959" w:rsidRPr="00872D62" w:rsidRDefault="00E8695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872D6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72D62">
        <w:rPr>
          <w:rFonts w:asciiTheme="minorHAnsi" w:hAnsiTheme="minorHAnsi" w:cstheme="minorHAnsi"/>
          <w:sz w:val="16"/>
          <w:szCs w:val="16"/>
        </w:rPr>
        <w:t xml:space="preserve"> Zamieszkania w przypadku rodzica lub opiekuna prawnego albo siedziby podmiotu sprawującego pieczę zastępczą nad dzieckiem, które jest uczniem klasy objętej wsparciem.</w:t>
      </w:r>
    </w:p>
  </w:footnote>
  <w:footnote w:id="4">
    <w:p w:rsidR="00E86959" w:rsidRPr="00872D62" w:rsidRDefault="00E8695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872D6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72D62">
        <w:rPr>
          <w:rFonts w:asciiTheme="minorHAnsi" w:hAnsiTheme="minorHAnsi" w:cstheme="minorHAnsi"/>
          <w:sz w:val="16"/>
          <w:szCs w:val="16"/>
        </w:rPr>
        <w:t xml:space="preserve"> Dotyczy podmiotu sprawującego pieczę zastępczą nad dzieckiem, które jest uczniem klasy objętej wsparciem.</w:t>
      </w:r>
    </w:p>
  </w:footnote>
  <w:footnote w:id="5">
    <w:p w:rsidR="00E86959" w:rsidRPr="00872D62" w:rsidRDefault="00E8695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872D6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72D62">
        <w:rPr>
          <w:rFonts w:asciiTheme="minorHAnsi" w:hAnsiTheme="minorHAnsi" w:cstheme="minorHAnsi"/>
          <w:sz w:val="16"/>
          <w:szCs w:val="16"/>
        </w:rPr>
        <w:t xml:space="preserve"> Dotyczy podmiotu  sprawującego  pieczę zastępczą nad  dzieckiem, które jest uczniem klasy objętej wsparciem.</w:t>
      </w:r>
    </w:p>
  </w:footnote>
  <w:footnote w:id="6">
    <w:p w:rsidR="002F4254" w:rsidRPr="00872D62" w:rsidRDefault="002F425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872D6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72D62">
        <w:rPr>
          <w:rFonts w:asciiTheme="minorHAnsi" w:hAnsiTheme="minorHAnsi" w:cstheme="minorHAnsi"/>
          <w:sz w:val="16"/>
          <w:szCs w:val="16"/>
        </w:rPr>
        <w:t xml:space="preserve"> Umowę można zawrzeć na okres nie dłuższy niż 5 lat, nie później jednak niż do ukończenia szkoły podstawowej przez ucznia klasy objętej wsparciem.</w:t>
      </w:r>
    </w:p>
  </w:footnote>
  <w:footnote w:id="7">
    <w:p w:rsidR="002F4254" w:rsidRPr="00872D62" w:rsidRDefault="002F425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872D6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72D62">
        <w:rPr>
          <w:rFonts w:asciiTheme="minorHAnsi" w:hAnsiTheme="minorHAnsi" w:cstheme="minorHAnsi"/>
          <w:sz w:val="16"/>
          <w:szCs w:val="16"/>
        </w:rPr>
        <w:t xml:space="preserve"> Niewłaściwe skreślić.</w:t>
      </w:r>
    </w:p>
  </w:footnote>
  <w:footnote w:id="8">
    <w:p w:rsidR="002F4254" w:rsidRPr="00872D62" w:rsidRDefault="002F425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872D6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72D62">
        <w:rPr>
          <w:rFonts w:asciiTheme="minorHAnsi" w:hAnsiTheme="minorHAnsi" w:cstheme="minorHAnsi"/>
          <w:sz w:val="16"/>
          <w:szCs w:val="16"/>
        </w:rPr>
        <w:t xml:space="preserve"> Niewłaściwe skreślić</w:t>
      </w:r>
    </w:p>
  </w:footnote>
  <w:footnote w:id="9">
    <w:p w:rsidR="002F4254" w:rsidRPr="00872D62" w:rsidRDefault="002F425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872D6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72D62">
        <w:rPr>
          <w:rFonts w:asciiTheme="minorHAnsi" w:hAnsiTheme="minorHAnsi" w:cstheme="minorHAnsi"/>
          <w:sz w:val="16"/>
          <w:szCs w:val="16"/>
        </w:rPr>
        <w:t xml:space="preserve"> </w:t>
      </w:r>
      <w:r w:rsidRPr="00872D62">
        <w:rPr>
          <w:rFonts w:asciiTheme="minorHAnsi" w:hAnsiTheme="minorHAnsi" w:cstheme="minorHAnsi"/>
          <w:color w:val="231F20"/>
          <w:sz w:val="16"/>
          <w:szCs w:val="16"/>
        </w:rPr>
        <w:t>Niewłaściwe</w:t>
      </w:r>
      <w:r w:rsidRPr="00872D62">
        <w:rPr>
          <w:rFonts w:asciiTheme="minorHAnsi" w:hAnsiTheme="minorHAnsi" w:cstheme="minorHAnsi"/>
          <w:color w:val="231F20"/>
          <w:spacing w:val="29"/>
          <w:sz w:val="16"/>
          <w:szCs w:val="16"/>
        </w:rPr>
        <w:t xml:space="preserve"> </w:t>
      </w:r>
      <w:r w:rsidRPr="00872D62">
        <w:rPr>
          <w:rFonts w:asciiTheme="minorHAnsi" w:hAnsiTheme="minorHAnsi" w:cstheme="minorHAnsi"/>
          <w:color w:val="231F20"/>
          <w:sz w:val="16"/>
          <w:szCs w:val="16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F7A"/>
    <w:multiLevelType w:val="hybridMultilevel"/>
    <w:tmpl w:val="98486E66"/>
    <w:lvl w:ilvl="0" w:tplc="B2C01572">
      <w:start w:val="2"/>
      <w:numFmt w:val="decimal"/>
      <w:lvlText w:val="%1."/>
      <w:lvlJc w:val="left"/>
      <w:pPr>
        <w:ind w:left="1273" w:hanging="233"/>
        <w:jc w:val="left"/>
      </w:pPr>
      <w:rPr>
        <w:rFonts w:asciiTheme="minorHAnsi" w:eastAsia="Liberation Serif" w:hAnsiTheme="minorHAnsi" w:cstheme="minorHAnsi" w:hint="default"/>
        <w:color w:val="231F20"/>
        <w:w w:val="101"/>
        <w:sz w:val="22"/>
        <w:szCs w:val="22"/>
        <w:lang w:val="pl-PL" w:eastAsia="en-US" w:bidi="ar-SA"/>
      </w:rPr>
    </w:lvl>
    <w:lvl w:ilvl="1" w:tplc="8FE8394E">
      <w:numFmt w:val="bullet"/>
      <w:lvlText w:val="•"/>
      <w:lvlJc w:val="left"/>
      <w:pPr>
        <w:ind w:left="2160" w:hanging="233"/>
      </w:pPr>
      <w:rPr>
        <w:rFonts w:hint="default"/>
        <w:lang w:val="pl-PL" w:eastAsia="en-US" w:bidi="ar-SA"/>
      </w:rPr>
    </w:lvl>
    <w:lvl w:ilvl="2" w:tplc="D72C5FBA">
      <w:numFmt w:val="bullet"/>
      <w:lvlText w:val="•"/>
      <w:lvlJc w:val="left"/>
      <w:pPr>
        <w:ind w:left="3041" w:hanging="233"/>
      </w:pPr>
      <w:rPr>
        <w:rFonts w:hint="default"/>
        <w:lang w:val="pl-PL" w:eastAsia="en-US" w:bidi="ar-SA"/>
      </w:rPr>
    </w:lvl>
    <w:lvl w:ilvl="3" w:tplc="EDBA7A3A">
      <w:numFmt w:val="bullet"/>
      <w:lvlText w:val="•"/>
      <w:lvlJc w:val="left"/>
      <w:pPr>
        <w:ind w:left="3921" w:hanging="233"/>
      </w:pPr>
      <w:rPr>
        <w:rFonts w:hint="default"/>
        <w:lang w:val="pl-PL" w:eastAsia="en-US" w:bidi="ar-SA"/>
      </w:rPr>
    </w:lvl>
    <w:lvl w:ilvl="4" w:tplc="72E05EAA">
      <w:numFmt w:val="bullet"/>
      <w:lvlText w:val="•"/>
      <w:lvlJc w:val="left"/>
      <w:pPr>
        <w:ind w:left="4802" w:hanging="233"/>
      </w:pPr>
      <w:rPr>
        <w:rFonts w:hint="default"/>
        <w:lang w:val="pl-PL" w:eastAsia="en-US" w:bidi="ar-SA"/>
      </w:rPr>
    </w:lvl>
    <w:lvl w:ilvl="5" w:tplc="1A8272DA">
      <w:numFmt w:val="bullet"/>
      <w:lvlText w:val="•"/>
      <w:lvlJc w:val="left"/>
      <w:pPr>
        <w:ind w:left="5682" w:hanging="233"/>
      </w:pPr>
      <w:rPr>
        <w:rFonts w:hint="default"/>
        <w:lang w:val="pl-PL" w:eastAsia="en-US" w:bidi="ar-SA"/>
      </w:rPr>
    </w:lvl>
    <w:lvl w:ilvl="6" w:tplc="85104F44">
      <w:numFmt w:val="bullet"/>
      <w:lvlText w:val="•"/>
      <w:lvlJc w:val="left"/>
      <w:pPr>
        <w:ind w:left="6563" w:hanging="233"/>
      </w:pPr>
      <w:rPr>
        <w:rFonts w:hint="default"/>
        <w:lang w:val="pl-PL" w:eastAsia="en-US" w:bidi="ar-SA"/>
      </w:rPr>
    </w:lvl>
    <w:lvl w:ilvl="7" w:tplc="37CC108C">
      <w:numFmt w:val="bullet"/>
      <w:lvlText w:val="•"/>
      <w:lvlJc w:val="left"/>
      <w:pPr>
        <w:ind w:left="7443" w:hanging="233"/>
      </w:pPr>
      <w:rPr>
        <w:rFonts w:hint="default"/>
        <w:lang w:val="pl-PL" w:eastAsia="en-US" w:bidi="ar-SA"/>
      </w:rPr>
    </w:lvl>
    <w:lvl w:ilvl="8" w:tplc="296686B8">
      <w:numFmt w:val="bullet"/>
      <w:lvlText w:val="•"/>
      <w:lvlJc w:val="left"/>
      <w:pPr>
        <w:ind w:left="8324" w:hanging="233"/>
      </w:pPr>
      <w:rPr>
        <w:rFonts w:hint="default"/>
        <w:lang w:val="pl-PL" w:eastAsia="en-US" w:bidi="ar-SA"/>
      </w:rPr>
    </w:lvl>
  </w:abstractNum>
  <w:abstractNum w:abstractNumId="1" w15:restartNumberingAfterBreak="0">
    <w:nsid w:val="130F552B"/>
    <w:multiLevelType w:val="hybridMultilevel"/>
    <w:tmpl w:val="35BE44D4"/>
    <w:lvl w:ilvl="0" w:tplc="D2E6497C">
      <w:start w:val="2"/>
      <w:numFmt w:val="decimal"/>
      <w:lvlText w:val="%1."/>
      <w:lvlJc w:val="left"/>
      <w:pPr>
        <w:ind w:left="1315" w:hanging="259"/>
        <w:jc w:val="left"/>
      </w:pPr>
      <w:rPr>
        <w:rFonts w:asciiTheme="minorHAnsi" w:eastAsia="Liberation Serif" w:hAnsiTheme="minorHAnsi" w:cstheme="minorHAnsi" w:hint="default"/>
        <w:color w:val="231F20"/>
        <w:w w:val="101"/>
        <w:sz w:val="22"/>
        <w:szCs w:val="22"/>
        <w:lang w:val="pl-PL" w:eastAsia="en-US" w:bidi="ar-SA"/>
      </w:rPr>
    </w:lvl>
    <w:lvl w:ilvl="1" w:tplc="00504DE0">
      <w:numFmt w:val="bullet"/>
      <w:lvlText w:val="•"/>
      <w:lvlJc w:val="left"/>
      <w:pPr>
        <w:ind w:left="2196" w:hanging="259"/>
      </w:pPr>
      <w:rPr>
        <w:rFonts w:hint="default"/>
        <w:lang w:val="pl-PL" w:eastAsia="en-US" w:bidi="ar-SA"/>
      </w:rPr>
    </w:lvl>
    <w:lvl w:ilvl="2" w:tplc="DF7A104C">
      <w:numFmt w:val="bullet"/>
      <w:lvlText w:val="•"/>
      <w:lvlJc w:val="left"/>
      <w:pPr>
        <w:ind w:left="3073" w:hanging="259"/>
      </w:pPr>
      <w:rPr>
        <w:rFonts w:hint="default"/>
        <w:lang w:val="pl-PL" w:eastAsia="en-US" w:bidi="ar-SA"/>
      </w:rPr>
    </w:lvl>
    <w:lvl w:ilvl="3" w:tplc="B30416BA">
      <w:numFmt w:val="bullet"/>
      <w:lvlText w:val="•"/>
      <w:lvlJc w:val="left"/>
      <w:pPr>
        <w:ind w:left="3949" w:hanging="259"/>
      </w:pPr>
      <w:rPr>
        <w:rFonts w:hint="default"/>
        <w:lang w:val="pl-PL" w:eastAsia="en-US" w:bidi="ar-SA"/>
      </w:rPr>
    </w:lvl>
    <w:lvl w:ilvl="4" w:tplc="1F94D84C">
      <w:numFmt w:val="bullet"/>
      <w:lvlText w:val="•"/>
      <w:lvlJc w:val="left"/>
      <w:pPr>
        <w:ind w:left="4826" w:hanging="259"/>
      </w:pPr>
      <w:rPr>
        <w:rFonts w:hint="default"/>
        <w:lang w:val="pl-PL" w:eastAsia="en-US" w:bidi="ar-SA"/>
      </w:rPr>
    </w:lvl>
    <w:lvl w:ilvl="5" w:tplc="9E665470">
      <w:numFmt w:val="bullet"/>
      <w:lvlText w:val="•"/>
      <w:lvlJc w:val="left"/>
      <w:pPr>
        <w:ind w:left="5702" w:hanging="259"/>
      </w:pPr>
      <w:rPr>
        <w:rFonts w:hint="default"/>
        <w:lang w:val="pl-PL" w:eastAsia="en-US" w:bidi="ar-SA"/>
      </w:rPr>
    </w:lvl>
    <w:lvl w:ilvl="6" w:tplc="C6C4D080">
      <w:numFmt w:val="bullet"/>
      <w:lvlText w:val="•"/>
      <w:lvlJc w:val="left"/>
      <w:pPr>
        <w:ind w:left="6579" w:hanging="259"/>
      </w:pPr>
      <w:rPr>
        <w:rFonts w:hint="default"/>
        <w:lang w:val="pl-PL" w:eastAsia="en-US" w:bidi="ar-SA"/>
      </w:rPr>
    </w:lvl>
    <w:lvl w:ilvl="7" w:tplc="709214F6">
      <w:numFmt w:val="bullet"/>
      <w:lvlText w:val="•"/>
      <w:lvlJc w:val="left"/>
      <w:pPr>
        <w:ind w:left="7455" w:hanging="259"/>
      </w:pPr>
      <w:rPr>
        <w:rFonts w:hint="default"/>
        <w:lang w:val="pl-PL" w:eastAsia="en-US" w:bidi="ar-SA"/>
      </w:rPr>
    </w:lvl>
    <w:lvl w:ilvl="8" w:tplc="627A7676">
      <w:numFmt w:val="bullet"/>
      <w:lvlText w:val="•"/>
      <w:lvlJc w:val="left"/>
      <w:pPr>
        <w:ind w:left="8332" w:hanging="259"/>
      </w:pPr>
      <w:rPr>
        <w:rFonts w:hint="default"/>
        <w:lang w:val="pl-PL" w:eastAsia="en-US" w:bidi="ar-SA"/>
      </w:rPr>
    </w:lvl>
  </w:abstractNum>
  <w:abstractNum w:abstractNumId="2" w15:restartNumberingAfterBreak="0">
    <w:nsid w:val="209957C4"/>
    <w:multiLevelType w:val="hybridMultilevel"/>
    <w:tmpl w:val="2E225C42"/>
    <w:lvl w:ilvl="0" w:tplc="E6308490">
      <w:start w:val="1"/>
      <w:numFmt w:val="decimal"/>
      <w:lvlText w:val="%1)"/>
      <w:lvlJc w:val="left"/>
      <w:pPr>
        <w:ind w:left="1041" w:hanging="496"/>
        <w:jc w:val="left"/>
      </w:pPr>
      <w:rPr>
        <w:rFonts w:asciiTheme="minorHAnsi" w:eastAsia="Liberation Serif" w:hAnsiTheme="minorHAnsi" w:cstheme="minorHAnsi" w:hint="default"/>
        <w:color w:val="231F20"/>
        <w:w w:val="101"/>
        <w:sz w:val="22"/>
        <w:szCs w:val="22"/>
        <w:lang w:val="pl-PL" w:eastAsia="en-US" w:bidi="ar-SA"/>
      </w:rPr>
    </w:lvl>
    <w:lvl w:ilvl="1" w:tplc="FFD639C6">
      <w:numFmt w:val="bullet"/>
      <w:lvlText w:val="•"/>
      <w:lvlJc w:val="left"/>
      <w:pPr>
        <w:ind w:left="1944" w:hanging="496"/>
      </w:pPr>
      <w:rPr>
        <w:rFonts w:hint="default"/>
        <w:lang w:val="pl-PL" w:eastAsia="en-US" w:bidi="ar-SA"/>
      </w:rPr>
    </w:lvl>
    <w:lvl w:ilvl="2" w:tplc="AF04ACD2">
      <w:numFmt w:val="bullet"/>
      <w:lvlText w:val="•"/>
      <w:lvlJc w:val="left"/>
      <w:pPr>
        <w:ind w:left="2849" w:hanging="496"/>
      </w:pPr>
      <w:rPr>
        <w:rFonts w:hint="default"/>
        <w:lang w:val="pl-PL" w:eastAsia="en-US" w:bidi="ar-SA"/>
      </w:rPr>
    </w:lvl>
    <w:lvl w:ilvl="3" w:tplc="A7EE067C">
      <w:numFmt w:val="bullet"/>
      <w:lvlText w:val="•"/>
      <w:lvlJc w:val="left"/>
      <w:pPr>
        <w:ind w:left="3753" w:hanging="496"/>
      </w:pPr>
      <w:rPr>
        <w:rFonts w:hint="default"/>
        <w:lang w:val="pl-PL" w:eastAsia="en-US" w:bidi="ar-SA"/>
      </w:rPr>
    </w:lvl>
    <w:lvl w:ilvl="4" w:tplc="FF32CD84">
      <w:numFmt w:val="bullet"/>
      <w:lvlText w:val="•"/>
      <w:lvlJc w:val="left"/>
      <w:pPr>
        <w:ind w:left="4658" w:hanging="496"/>
      </w:pPr>
      <w:rPr>
        <w:rFonts w:hint="default"/>
        <w:lang w:val="pl-PL" w:eastAsia="en-US" w:bidi="ar-SA"/>
      </w:rPr>
    </w:lvl>
    <w:lvl w:ilvl="5" w:tplc="C640FEF4">
      <w:numFmt w:val="bullet"/>
      <w:lvlText w:val="•"/>
      <w:lvlJc w:val="left"/>
      <w:pPr>
        <w:ind w:left="5562" w:hanging="496"/>
      </w:pPr>
      <w:rPr>
        <w:rFonts w:hint="default"/>
        <w:lang w:val="pl-PL" w:eastAsia="en-US" w:bidi="ar-SA"/>
      </w:rPr>
    </w:lvl>
    <w:lvl w:ilvl="6" w:tplc="A09C0D00">
      <w:numFmt w:val="bullet"/>
      <w:lvlText w:val="•"/>
      <w:lvlJc w:val="left"/>
      <w:pPr>
        <w:ind w:left="6467" w:hanging="496"/>
      </w:pPr>
      <w:rPr>
        <w:rFonts w:hint="default"/>
        <w:lang w:val="pl-PL" w:eastAsia="en-US" w:bidi="ar-SA"/>
      </w:rPr>
    </w:lvl>
    <w:lvl w:ilvl="7" w:tplc="2968FCE4">
      <w:numFmt w:val="bullet"/>
      <w:lvlText w:val="•"/>
      <w:lvlJc w:val="left"/>
      <w:pPr>
        <w:ind w:left="7371" w:hanging="496"/>
      </w:pPr>
      <w:rPr>
        <w:rFonts w:hint="default"/>
        <w:lang w:val="pl-PL" w:eastAsia="en-US" w:bidi="ar-SA"/>
      </w:rPr>
    </w:lvl>
    <w:lvl w:ilvl="8" w:tplc="8098E38C">
      <w:numFmt w:val="bullet"/>
      <w:lvlText w:val="•"/>
      <w:lvlJc w:val="left"/>
      <w:pPr>
        <w:ind w:left="8276" w:hanging="496"/>
      </w:pPr>
      <w:rPr>
        <w:rFonts w:hint="default"/>
        <w:lang w:val="pl-PL" w:eastAsia="en-US" w:bidi="ar-SA"/>
      </w:rPr>
    </w:lvl>
  </w:abstractNum>
  <w:abstractNum w:abstractNumId="3" w15:restartNumberingAfterBreak="0">
    <w:nsid w:val="3AEB0580"/>
    <w:multiLevelType w:val="hybridMultilevel"/>
    <w:tmpl w:val="9078E890"/>
    <w:lvl w:ilvl="0" w:tplc="634CBFBC">
      <w:start w:val="1"/>
      <w:numFmt w:val="decimal"/>
      <w:lvlText w:val="%1)"/>
      <w:lvlJc w:val="left"/>
      <w:pPr>
        <w:ind w:left="1055" w:hanging="496"/>
        <w:jc w:val="left"/>
      </w:pPr>
      <w:rPr>
        <w:rFonts w:asciiTheme="minorHAnsi" w:eastAsia="Liberation Serif" w:hAnsiTheme="minorHAnsi" w:cstheme="minorHAnsi" w:hint="default"/>
        <w:color w:val="231F20"/>
        <w:w w:val="101"/>
        <w:sz w:val="22"/>
        <w:szCs w:val="22"/>
        <w:lang w:val="pl-PL" w:eastAsia="en-US" w:bidi="ar-SA"/>
      </w:rPr>
    </w:lvl>
    <w:lvl w:ilvl="1" w:tplc="2124C15E">
      <w:numFmt w:val="bullet"/>
      <w:lvlText w:val="•"/>
      <w:lvlJc w:val="left"/>
      <w:pPr>
        <w:ind w:left="1962" w:hanging="496"/>
      </w:pPr>
      <w:rPr>
        <w:rFonts w:hint="default"/>
        <w:lang w:val="pl-PL" w:eastAsia="en-US" w:bidi="ar-SA"/>
      </w:rPr>
    </w:lvl>
    <w:lvl w:ilvl="2" w:tplc="BA587224">
      <w:numFmt w:val="bullet"/>
      <w:lvlText w:val="•"/>
      <w:lvlJc w:val="left"/>
      <w:pPr>
        <w:ind w:left="2865" w:hanging="496"/>
      </w:pPr>
      <w:rPr>
        <w:rFonts w:hint="default"/>
        <w:lang w:val="pl-PL" w:eastAsia="en-US" w:bidi="ar-SA"/>
      </w:rPr>
    </w:lvl>
    <w:lvl w:ilvl="3" w:tplc="4B067744">
      <w:numFmt w:val="bullet"/>
      <w:lvlText w:val="•"/>
      <w:lvlJc w:val="left"/>
      <w:pPr>
        <w:ind w:left="3767" w:hanging="496"/>
      </w:pPr>
      <w:rPr>
        <w:rFonts w:hint="default"/>
        <w:lang w:val="pl-PL" w:eastAsia="en-US" w:bidi="ar-SA"/>
      </w:rPr>
    </w:lvl>
    <w:lvl w:ilvl="4" w:tplc="FEA249EC">
      <w:numFmt w:val="bullet"/>
      <w:lvlText w:val="•"/>
      <w:lvlJc w:val="left"/>
      <w:pPr>
        <w:ind w:left="4670" w:hanging="496"/>
      </w:pPr>
      <w:rPr>
        <w:rFonts w:hint="default"/>
        <w:lang w:val="pl-PL" w:eastAsia="en-US" w:bidi="ar-SA"/>
      </w:rPr>
    </w:lvl>
    <w:lvl w:ilvl="5" w:tplc="4CA497BE">
      <w:numFmt w:val="bullet"/>
      <w:lvlText w:val="•"/>
      <w:lvlJc w:val="left"/>
      <w:pPr>
        <w:ind w:left="5572" w:hanging="496"/>
      </w:pPr>
      <w:rPr>
        <w:rFonts w:hint="default"/>
        <w:lang w:val="pl-PL" w:eastAsia="en-US" w:bidi="ar-SA"/>
      </w:rPr>
    </w:lvl>
    <w:lvl w:ilvl="6" w:tplc="F66AF32C">
      <w:numFmt w:val="bullet"/>
      <w:lvlText w:val="•"/>
      <w:lvlJc w:val="left"/>
      <w:pPr>
        <w:ind w:left="6475" w:hanging="496"/>
      </w:pPr>
      <w:rPr>
        <w:rFonts w:hint="default"/>
        <w:lang w:val="pl-PL" w:eastAsia="en-US" w:bidi="ar-SA"/>
      </w:rPr>
    </w:lvl>
    <w:lvl w:ilvl="7" w:tplc="8B3284B4">
      <w:numFmt w:val="bullet"/>
      <w:lvlText w:val="•"/>
      <w:lvlJc w:val="left"/>
      <w:pPr>
        <w:ind w:left="7377" w:hanging="496"/>
      </w:pPr>
      <w:rPr>
        <w:rFonts w:hint="default"/>
        <w:lang w:val="pl-PL" w:eastAsia="en-US" w:bidi="ar-SA"/>
      </w:rPr>
    </w:lvl>
    <w:lvl w:ilvl="8" w:tplc="57F6E0E4">
      <w:numFmt w:val="bullet"/>
      <w:lvlText w:val="•"/>
      <w:lvlJc w:val="left"/>
      <w:pPr>
        <w:ind w:left="8280" w:hanging="496"/>
      </w:pPr>
      <w:rPr>
        <w:rFonts w:hint="default"/>
        <w:lang w:val="pl-PL" w:eastAsia="en-US" w:bidi="ar-SA"/>
      </w:rPr>
    </w:lvl>
  </w:abstractNum>
  <w:abstractNum w:abstractNumId="4" w15:restartNumberingAfterBreak="0">
    <w:nsid w:val="51DB7D2F"/>
    <w:multiLevelType w:val="hybridMultilevel"/>
    <w:tmpl w:val="A2E0F65A"/>
    <w:lvl w:ilvl="0" w:tplc="7EEEED4E">
      <w:start w:val="1"/>
      <w:numFmt w:val="decimal"/>
      <w:lvlText w:val="%1)"/>
      <w:lvlJc w:val="left"/>
      <w:pPr>
        <w:ind w:left="1040" w:hanging="496"/>
        <w:jc w:val="left"/>
      </w:pPr>
      <w:rPr>
        <w:rFonts w:asciiTheme="minorHAnsi" w:eastAsia="Liberation Serif" w:hAnsiTheme="minorHAnsi" w:cstheme="minorHAnsi" w:hint="default"/>
        <w:color w:val="231F20"/>
        <w:w w:val="101"/>
        <w:sz w:val="22"/>
        <w:szCs w:val="22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243" w:hanging="350"/>
        <w:jc w:val="left"/>
      </w:pPr>
      <w:rPr>
        <w:rFonts w:hint="default"/>
        <w:color w:val="231F20"/>
        <w:spacing w:val="-1"/>
        <w:w w:val="101"/>
        <w:sz w:val="24"/>
        <w:szCs w:val="24"/>
        <w:lang w:val="pl-PL" w:eastAsia="en-US" w:bidi="ar-SA"/>
      </w:rPr>
    </w:lvl>
    <w:lvl w:ilvl="2" w:tplc="1C3231AE">
      <w:numFmt w:val="bullet"/>
      <w:lvlText w:val="•"/>
      <w:lvlJc w:val="left"/>
      <w:pPr>
        <w:ind w:left="2222" w:hanging="350"/>
      </w:pPr>
      <w:rPr>
        <w:rFonts w:hint="default"/>
        <w:lang w:val="pl-PL" w:eastAsia="en-US" w:bidi="ar-SA"/>
      </w:rPr>
    </w:lvl>
    <w:lvl w:ilvl="3" w:tplc="39FAABD2">
      <w:numFmt w:val="bullet"/>
      <w:lvlText w:val="•"/>
      <w:lvlJc w:val="left"/>
      <w:pPr>
        <w:ind w:left="3205" w:hanging="350"/>
      </w:pPr>
      <w:rPr>
        <w:rFonts w:hint="default"/>
        <w:lang w:val="pl-PL" w:eastAsia="en-US" w:bidi="ar-SA"/>
      </w:rPr>
    </w:lvl>
    <w:lvl w:ilvl="4" w:tplc="2622638E">
      <w:numFmt w:val="bullet"/>
      <w:lvlText w:val="•"/>
      <w:lvlJc w:val="left"/>
      <w:pPr>
        <w:ind w:left="4188" w:hanging="350"/>
      </w:pPr>
      <w:rPr>
        <w:rFonts w:hint="default"/>
        <w:lang w:val="pl-PL" w:eastAsia="en-US" w:bidi="ar-SA"/>
      </w:rPr>
    </w:lvl>
    <w:lvl w:ilvl="5" w:tplc="9F74D750">
      <w:numFmt w:val="bullet"/>
      <w:lvlText w:val="•"/>
      <w:lvlJc w:val="left"/>
      <w:pPr>
        <w:ind w:left="5171" w:hanging="350"/>
      </w:pPr>
      <w:rPr>
        <w:rFonts w:hint="default"/>
        <w:lang w:val="pl-PL" w:eastAsia="en-US" w:bidi="ar-SA"/>
      </w:rPr>
    </w:lvl>
    <w:lvl w:ilvl="6" w:tplc="C8C83C3E">
      <w:numFmt w:val="bullet"/>
      <w:lvlText w:val="•"/>
      <w:lvlJc w:val="left"/>
      <w:pPr>
        <w:ind w:left="6154" w:hanging="350"/>
      </w:pPr>
      <w:rPr>
        <w:rFonts w:hint="default"/>
        <w:lang w:val="pl-PL" w:eastAsia="en-US" w:bidi="ar-SA"/>
      </w:rPr>
    </w:lvl>
    <w:lvl w:ilvl="7" w:tplc="6FD6CC0E">
      <w:numFmt w:val="bullet"/>
      <w:lvlText w:val="•"/>
      <w:lvlJc w:val="left"/>
      <w:pPr>
        <w:ind w:left="7137" w:hanging="350"/>
      </w:pPr>
      <w:rPr>
        <w:rFonts w:hint="default"/>
        <w:lang w:val="pl-PL" w:eastAsia="en-US" w:bidi="ar-SA"/>
      </w:rPr>
    </w:lvl>
    <w:lvl w:ilvl="8" w:tplc="E39EAF96">
      <w:numFmt w:val="bullet"/>
      <w:lvlText w:val="•"/>
      <w:lvlJc w:val="left"/>
      <w:pPr>
        <w:ind w:left="8119" w:hanging="350"/>
      </w:pPr>
      <w:rPr>
        <w:rFonts w:hint="default"/>
        <w:lang w:val="pl-PL" w:eastAsia="en-US" w:bidi="ar-SA"/>
      </w:rPr>
    </w:lvl>
  </w:abstractNum>
  <w:abstractNum w:abstractNumId="5" w15:restartNumberingAfterBreak="0">
    <w:nsid w:val="55CE12D2"/>
    <w:multiLevelType w:val="hybridMultilevel"/>
    <w:tmpl w:val="B3C29310"/>
    <w:lvl w:ilvl="0" w:tplc="9C665C94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20B40E3A">
      <w:start w:val="2"/>
      <w:numFmt w:val="decimal"/>
      <w:lvlText w:val="%2."/>
      <w:lvlJc w:val="left"/>
      <w:pPr>
        <w:ind w:left="620" w:hanging="20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2" w:tplc="46B4D272">
      <w:start w:val="1"/>
      <w:numFmt w:val="decimal"/>
      <w:lvlText w:val="%3)"/>
      <w:lvlJc w:val="left"/>
      <w:pPr>
        <w:ind w:left="1080" w:hanging="550"/>
        <w:jc w:val="left"/>
      </w:pPr>
      <w:rPr>
        <w:rFonts w:asciiTheme="minorHAnsi" w:eastAsia="Liberation Serif" w:hAnsiTheme="minorHAnsi" w:cstheme="minorHAnsi" w:hint="default"/>
        <w:color w:val="231F20"/>
        <w:w w:val="101"/>
        <w:sz w:val="22"/>
        <w:szCs w:val="22"/>
        <w:lang w:val="pl-PL" w:eastAsia="en-US" w:bidi="ar-SA"/>
      </w:rPr>
    </w:lvl>
    <w:lvl w:ilvl="3" w:tplc="0BBA572E">
      <w:numFmt w:val="bullet"/>
      <w:lvlText w:val="•"/>
      <w:lvlJc w:val="left"/>
      <w:pPr>
        <w:ind w:left="2205" w:hanging="550"/>
      </w:pPr>
      <w:rPr>
        <w:rFonts w:hint="default"/>
        <w:lang w:val="pl-PL" w:eastAsia="en-US" w:bidi="ar-SA"/>
      </w:rPr>
    </w:lvl>
    <w:lvl w:ilvl="4" w:tplc="0BBA3D7C">
      <w:numFmt w:val="bullet"/>
      <w:lvlText w:val="•"/>
      <w:lvlJc w:val="left"/>
      <w:pPr>
        <w:ind w:left="3331" w:hanging="550"/>
      </w:pPr>
      <w:rPr>
        <w:rFonts w:hint="default"/>
        <w:lang w:val="pl-PL" w:eastAsia="en-US" w:bidi="ar-SA"/>
      </w:rPr>
    </w:lvl>
    <w:lvl w:ilvl="5" w:tplc="3176E29A">
      <w:numFmt w:val="bullet"/>
      <w:lvlText w:val="•"/>
      <w:lvlJc w:val="left"/>
      <w:pPr>
        <w:ind w:left="4457" w:hanging="550"/>
      </w:pPr>
      <w:rPr>
        <w:rFonts w:hint="default"/>
        <w:lang w:val="pl-PL" w:eastAsia="en-US" w:bidi="ar-SA"/>
      </w:rPr>
    </w:lvl>
    <w:lvl w:ilvl="6" w:tplc="D99CD6F6">
      <w:numFmt w:val="bullet"/>
      <w:lvlText w:val="•"/>
      <w:lvlJc w:val="left"/>
      <w:pPr>
        <w:ind w:left="5582" w:hanging="550"/>
      </w:pPr>
      <w:rPr>
        <w:rFonts w:hint="default"/>
        <w:lang w:val="pl-PL" w:eastAsia="en-US" w:bidi="ar-SA"/>
      </w:rPr>
    </w:lvl>
    <w:lvl w:ilvl="7" w:tplc="5B7AF532">
      <w:numFmt w:val="bullet"/>
      <w:lvlText w:val="•"/>
      <w:lvlJc w:val="left"/>
      <w:pPr>
        <w:ind w:left="6708" w:hanging="550"/>
      </w:pPr>
      <w:rPr>
        <w:rFonts w:hint="default"/>
        <w:lang w:val="pl-PL" w:eastAsia="en-US" w:bidi="ar-SA"/>
      </w:rPr>
    </w:lvl>
    <w:lvl w:ilvl="8" w:tplc="2DD007C8">
      <w:numFmt w:val="bullet"/>
      <w:lvlText w:val="•"/>
      <w:lvlJc w:val="left"/>
      <w:pPr>
        <w:ind w:left="7834" w:hanging="550"/>
      </w:pPr>
      <w:rPr>
        <w:rFonts w:hint="default"/>
        <w:lang w:val="pl-PL" w:eastAsia="en-US" w:bidi="ar-SA"/>
      </w:rPr>
    </w:lvl>
  </w:abstractNum>
  <w:abstractNum w:abstractNumId="6" w15:restartNumberingAfterBreak="0">
    <w:nsid w:val="7C232D09"/>
    <w:multiLevelType w:val="hybridMultilevel"/>
    <w:tmpl w:val="B04E4312"/>
    <w:lvl w:ilvl="0" w:tplc="1A8CDEFA">
      <w:start w:val="1"/>
      <w:numFmt w:val="decimal"/>
      <w:lvlText w:val="%1)"/>
      <w:lvlJc w:val="left"/>
      <w:pPr>
        <w:ind w:left="1056" w:hanging="496"/>
        <w:jc w:val="left"/>
      </w:pPr>
      <w:rPr>
        <w:rFonts w:asciiTheme="minorHAnsi" w:eastAsia="Liberation Serif" w:hAnsiTheme="minorHAnsi" w:cstheme="minorHAnsi" w:hint="default"/>
        <w:color w:val="231F20"/>
        <w:w w:val="101"/>
        <w:sz w:val="22"/>
        <w:szCs w:val="22"/>
        <w:lang w:val="pl-PL" w:eastAsia="en-US" w:bidi="ar-SA"/>
      </w:rPr>
    </w:lvl>
    <w:lvl w:ilvl="1" w:tplc="8A406016">
      <w:start w:val="1"/>
      <w:numFmt w:val="lowerLetter"/>
      <w:lvlText w:val="%2)"/>
      <w:lvlJc w:val="left"/>
      <w:pPr>
        <w:ind w:left="1524" w:hanging="415"/>
        <w:jc w:val="left"/>
      </w:pPr>
      <w:rPr>
        <w:rFonts w:asciiTheme="minorHAnsi" w:eastAsia="Times New Roman" w:hAnsiTheme="minorHAnsi" w:cstheme="minorHAnsi" w:hint="default"/>
        <w:color w:val="231F20"/>
        <w:spacing w:val="-1"/>
        <w:w w:val="101"/>
        <w:sz w:val="22"/>
        <w:szCs w:val="22"/>
        <w:lang w:val="pl-PL" w:eastAsia="en-US" w:bidi="ar-SA"/>
      </w:rPr>
    </w:lvl>
    <w:lvl w:ilvl="2" w:tplc="F746DAEA">
      <w:numFmt w:val="bullet"/>
      <w:lvlText w:val="•"/>
      <w:lvlJc w:val="left"/>
      <w:pPr>
        <w:ind w:left="2471" w:hanging="415"/>
      </w:pPr>
      <w:rPr>
        <w:rFonts w:hint="default"/>
        <w:lang w:val="pl-PL" w:eastAsia="en-US" w:bidi="ar-SA"/>
      </w:rPr>
    </w:lvl>
    <w:lvl w:ilvl="3" w:tplc="EBA22CCC">
      <w:numFmt w:val="bullet"/>
      <w:lvlText w:val="•"/>
      <w:lvlJc w:val="left"/>
      <w:pPr>
        <w:ind w:left="3423" w:hanging="415"/>
      </w:pPr>
      <w:rPr>
        <w:rFonts w:hint="default"/>
        <w:lang w:val="pl-PL" w:eastAsia="en-US" w:bidi="ar-SA"/>
      </w:rPr>
    </w:lvl>
    <w:lvl w:ilvl="4" w:tplc="F84E788A">
      <w:numFmt w:val="bullet"/>
      <w:lvlText w:val="•"/>
      <w:lvlJc w:val="left"/>
      <w:pPr>
        <w:ind w:left="4375" w:hanging="415"/>
      </w:pPr>
      <w:rPr>
        <w:rFonts w:hint="default"/>
        <w:lang w:val="pl-PL" w:eastAsia="en-US" w:bidi="ar-SA"/>
      </w:rPr>
    </w:lvl>
    <w:lvl w:ilvl="5" w:tplc="D6B43060">
      <w:numFmt w:val="bullet"/>
      <w:lvlText w:val="•"/>
      <w:lvlJc w:val="left"/>
      <w:pPr>
        <w:ind w:left="5326" w:hanging="415"/>
      </w:pPr>
      <w:rPr>
        <w:rFonts w:hint="default"/>
        <w:lang w:val="pl-PL" w:eastAsia="en-US" w:bidi="ar-SA"/>
      </w:rPr>
    </w:lvl>
    <w:lvl w:ilvl="6" w:tplc="5C0491D0">
      <w:numFmt w:val="bullet"/>
      <w:lvlText w:val="•"/>
      <w:lvlJc w:val="left"/>
      <w:pPr>
        <w:ind w:left="6278" w:hanging="415"/>
      </w:pPr>
      <w:rPr>
        <w:rFonts w:hint="default"/>
        <w:lang w:val="pl-PL" w:eastAsia="en-US" w:bidi="ar-SA"/>
      </w:rPr>
    </w:lvl>
    <w:lvl w:ilvl="7" w:tplc="86F62688">
      <w:numFmt w:val="bullet"/>
      <w:lvlText w:val="•"/>
      <w:lvlJc w:val="left"/>
      <w:pPr>
        <w:ind w:left="7230" w:hanging="415"/>
      </w:pPr>
      <w:rPr>
        <w:rFonts w:hint="default"/>
        <w:lang w:val="pl-PL" w:eastAsia="en-US" w:bidi="ar-SA"/>
      </w:rPr>
    </w:lvl>
    <w:lvl w:ilvl="8" w:tplc="9C3E688C">
      <w:numFmt w:val="bullet"/>
      <w:lvlText w:val="•"/>
      <w:lvlJc w:val="left"/>
      <w:pPr>
        <w:ind w:left="8182" w:hanging="415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FF"/>
    <w:rsid w:val="001170A9"/>
    <w:rsid w:val="002A276C"/>
    <w:rsid w:val="002E7491"/>
    <w:rsid w:val="002F4254"/>
    <w:rsid w:val="00322F8C"/>
    <w:rsid w:val="00330DD2"/>
    <w:rsid w:val="00357E4D"/>
    <w:rsid w:val="003A09BC"/>
    <w:rsid w:val="003D25FF"/>
    <w:rsid w:val="003F08DD"/>
    <w:rsid w:val="00541B6B"/>
    <w:rsid w:val="00664748"/>
    <w:rsid w:val="00872D62"/>
    <w:rsid w:val="00953CB0"/>
    <w:rsid w:val="00BB4A94"/>
    <w:rsid w:val="00C11CA2"/>
    <w:rsid w:val="00C33E56"/>
    <w:rsid w:val="00C80FF6"/>
    <w:rsid w:val="00E130AA"/>
    <w:rsid w:val="00E86959"/>
    <w:rsid w:val="00F1673C"/>
    <w:rsid w:val="00F87050"/>
    <w:rsid w:val="00FD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660B0A-7060-458F-A6EE-ECB0CDAB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erif" w:eastAsia="Liberation Serif" w:hAnsi="Liberation Serif" w:cs="Liberation Serif"/>
      <w:lang w:val="pl-PL"/>
    </w:rPr>
  </w:style>
  <w:style w:type="paragraph" w:styleId="Nagwek1">
    <w:name w:val="heading 1"/>
    <w:basedOn w:val="Normalny"/>
    <w:link w:val="Nagwek1Znak"/>
    <w:uiPriority w:val="1"/>
    <w:qFormat/>
    <w:pPr>
      <w:spacing w:before="258"/>
      <w:ind w:left="84" w:right="103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Nagwek2">
    <w:name w:val="heading 2"/>
    <w:basedOn w:val="Normalny"/>
    <w:uiPriority w:val="1"/>
    <w:qFormat/>
    <w:pPr>
      <w:ind w:left="1957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1041" w:hanging="49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870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7050"/>
    <w:rPr>
      <w:rFonts w:ascii="Liberation Serif" w:eastAsia="Liberation Serif" w:hAnsi="Liberation Serif" w:cs="Liberation Serif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870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050"/>
    <w:rPr>
      <w:rFonts w:ascii="Liberation Serif" w:eastAsia="Liberation Serif" w:hAnsi="Liberation Serif" w:cs="Liberation Serif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B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B6B"/>
    <w:rPr>
      <w:rFonts w:ascii="Liberation Serif" w:eastAsia="Liberation Serif" w:hAnsi="Liberation Serif" w:cs="Liberation Serif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1B6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1"/>
    <w:rsid w:val="00322F8C"/>
    <w:rPr>
      <w:rFonts w:ascii="Times New Roman" w:eastAsia="Times New Roman" w:hAnsi="Times New Roman" w:cs="Times New Roman"/>
      <w:sz w:val="28"/>
      <w:szCs w:val="28"/>
      <w:lang w:val="pl-PL"/>
    </w:rPr>
  </w:style>
  <w:style w:type="table" w:styleId="Tabela-Siatka">
    <w:name w:val="Table Grid"/>
    <w:basedOn w:val="Standardowy"/>
    <w:uiPriority w:val="39"/>
    <w:rsid w:val="00322F8C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3808D-5AE0-473F-858E-742F859E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1256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CYFRYZACJI z dnia 8 września 2023 r. w sprawie określenia wzoru umowy użyczenia komputera przenośnego typu laptop rodzicowi ucznia klasy objętej wsparciem</vt:lpstr>
    </vt:vector>
  </TitlesOfParts>
  <Company>Kancelaria Prezesa Rady Ministrow</Company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CYFRYZACJI z dnia 8 września 2023 r. w sprawie określenia wzoru umowy użyczenia komputera przenośnego typu laptop rodzicowi ucznia klasy objętej wsparciem</dc:title>
  <dc:creator>RCL</dc:creator>
  <cp:lastModifiedBy>Dyrektor</cp:lastModifiedBy>
  <cp:revision>2</cp:revision>
  <dcterms:created xsi:type="dcterms:W3CDTF">2023-09-25T09:30:00Z</dcterms:created>
  <dcterms:modified xsi:type="dcterms:W3CDTF">2023-09-25T09:30:00Z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2023-09-11T00:00:00Z</vt:filetime>
  </property>
</Properties>
</file>